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38FA" w:rsidRDefault="00C82172">
      <w:pPr>
        <w:spacing w:after="0"/>
      </w:pPr>
      <w:r>
        <w:rPr>
          <w:noProof/>
        </w:rPr>
        <w:drawing>
          <wp:anchor distT="0" distB="0" distL="114300" distR="114300" simplePos="0" relativeHeight="251708416" behindDoc="0" locked="0" layoutInCell="1" allowOverlap="1">
            <wp:simplePos x="0" y="0"/>
            <wp:positionH relativeFrom="column">
              <wp:posOffset>2712720</wp:posOffset>
            </wp:positionH>
            <wp:positionV relativeFrom="paragraph">
              <wp:posOffset>635</wp:posOffset>
            </wp:positionV>
            <wp:extent cx="3939540" cy="1216585"/>
            <wp:effectExtent l="0" t="0" r="3810" b="3175"/>
            <wp:wrapNone/>
            <wp:docPr id="28" name="Picture 28" descr="C:\Users\Claire Beyzade\Downloads\Text only light CMY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laire Beyzade\Downloads\Text only light CMYK.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939540" cy="121658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82172" w:rsidRDefault="00BB15FA" w:rsidP="00C82172">
      <w:pPr>
        <w:pStyle w:val="NormalWeb"/>
      </w:pPr>
      <w:r>
        <w:rPr>
          <w:b/>
          <w:sz w:val="20"/>
        </w:rPr>
        <w:t xml:space="preserve"> </w:t>
      </w:r>
    </w:p>
    <w:p w:rsidR="006338FA" w:rsidRDefault="006338FA">
      <w:pPr>
        <w:spacing w:after="0"/>
      </w:pPr>
    </w:p>
    <w:p w:rsidR="006338FA" w:rsidRDefault="00BB15FA">
      <w:pPr>
        <w:spacing w:after="0"/>
      </w:pPr>
      <w:r>
        <w:rPr>
          <w:rFonts w:ascii="Times New Roman" w:eastAsia="Times New Roman" w:hAnsi="Times New Roman" w:cs="Times New Roman"/>
          <w:b/>
          <w:sz w:val="20"/>
        </w:rPr>
        <w:t xml:space="preserve"> </w:t>
      </w:r>
    </w:p>
    <w:p w:rsidR="00F55BC2" w:rsidRPr="00422DCF" w:rsidRDefault="00BB15FA" w:rsidP="00422DCF">
      <w:pPr>
        <w:spacing w:after="0"/>
      </w:pPr>
      <w:r>
        <w:rPr>
          <w:rFonts w:ascii="Times New Roman" w:eastAsia="Times New Roman" w:hAnsi="Times New Roman" w:cs="Times New Roman"/>
          <w:b/>
          <w:sz w:val="20"/>
        </w:rPr>
        <w:t xml:space="preserve"> </w:t>
      </w:r>
    </w:p>
    <w:p w:rsidR="006338FA" w:rsidRPr="00F55BC2" w:rsidRDefault="00BB15FA" w:rsidP="00185F4E">
      <w:pPr>
        <w:shd w:val="clear" w:color="auto" w:fill="2E74B5" w:themeFill="accent1" w:themeFillShade="BF"/>
        <w:spacing w:after="0" w:line="238" w:lineRule="auto"/>
        <w:jc w:val="center"/>
        <w:rPr>
          <w:sz w:val="48"/>
          <w:szCs w:val="48"/>
        </w:rPr>
      </w:pPr>
      <w:r w:rsidRPr="00F55BC2">
        <w:rPr>
          <w:rFonts w:ascii="Times New Roman" w:eastAsia="Times New Roman" w:hAnsi="Times New Roman" w:cs="Times New Roman"/>
          <w:b/>
          <w:color w:val="FFFFFF"/>
          <w:sz w:val="48"/>
          <w:szCs w:val="48"/>
        </w:rPr>
        <w:t xml:space="preserve">Science </w:t>
      </w:r>
      <w:r w:rsidR="00185F4E" w:rsidRPr="00F55BC2">
        <w:rPr>
          <w:rFonts w:ascii="Times New Roman" w:eastAsia="Times New Roman" w:hAnsi="Times New Roman" w:cs="Times New Roman"/>
          <w:b/>
          <w:color w:val="FFFFFF"/>
          <w:sz w:val="48"/>
          <w:szCs w:val="48"/>
        </w:rPr>
        <w:t xml:space="preserve">Progression </w:t>
      </w:r>
    </w:p>
    <w:p w:rsidR="00D52F88" w:rsidRDefault="00D52F88" w:rsidP="00F55BC2">
      <w:pPr>
        <w:rPr>
          <w:rFonts w:ascii="Arial Black" w:eastAsiaTheme="minorHAnsi" w:hAnsi="Arial Black" w:cstheme="minorBidi"/>
          <w:b/>
          <w:i/>
          <w:color w:val="auto"/>
          <w:lang w:eastAsia="en-US"/>
        </w:rPr>
      </w:pPr>
    </w:p>
    <w:p w:rsidR="00F55BC2" w:rsidRPr="00F55BC2" w:rsidRDefault="00F55BC2" w:rsidP="00F55BC2">
      <w:pPr>
        <w:rPr>
          <w:rFonts w:ascii="Arial" w:eastAsiaTheme="minorHAnsi" w:hAnsi="Arial" w:cs="Arial"/>
          <w:b/>
          <w:color w:val="auto"/>
          <w:lang w:eastAsia="en-US"/>
        </w:rPr>
      </w:pPr>
      <w:r w:rsidRPr="00F55BC2">
        <w:rPr>
          <w:rFonts w:ascii="Arial" w:eastAsiaTheme="minorHAnsi" w:hAnsi="Arial" w:cs="Arial"/>
          <w:b/>
          <w:color w:val="auto"/>
          <w:lang w:eastAsia="en-US"/>
        </w:rPr>
        <w:t xml:space="preserve">Intent </w:t>
      </w:r>
      <w:bookmarkStart w:id="0" w:name="_GoBack"/>
      <w:bookmarkEnd w:id="0"/>
    </w:p>
    <w:p w:rsidR="00D52F88" w:rsidRDefault="00D52F88" w:rsidP="00D52F88">
      <w:pPr>
        <w:spacing w:after="0"/>
      </w:pPr>
    </w:p>
    <w:p w:rsidR="006338FA" w:rsidRPr="003B4C1A" w:rsidRDefault="00BB15FA">
      <w:pPr>
        <w:spacing w:after="0"/>
        <w:ind w:left="7100"/>
        <w:rPr>
          <w:rFonts w:asciiTheme="minorHAnsi" w:hAnsiTheme="minorHAnsi" w:cstheme="minorHAnsi"/>
        </w:rPr>
      </w:pPr>
      <w:r>
        <w:rPr>
          <w:rFonts w:ascii="Times New Roman" w:eastAsia="Times New Roman" w:hAnsi="Times New Roman" w:cs="Times New Roman"/>
          <w:b/>
          <w:sz w:val="36"/>
        </w:rPr>
        <w:t xml:space="preserve"> </w:t>
      </w:r>
      <w:r w:rsidRPr="003B4C1A">
        <w:rPr>
          <w:rFonts w:asciiTheme="minorHAnsi" w:eastAsia="Times New Roman" w:hAnsiTheme="minorHAnsi" w:cstheme="minorHAnsi"/>
          <w:b/>
        </w:rPr>
        <w:t xml:space="preserve">Year R </w:t>
      </w:r>
    </w:p>
    <w:tbl>
      <w:tblPr>
        <w:tblStyle w:val="TableGrid"/>
        <w:tblW w:w="15617" w:type="dxa"/>
        <w:tblInd w:w="-107" w:type="dxa"/>
        <w:tblCellMar>
          <w:top w:w="14" w:type="dxa"/>
          <w:left w:w="107" w:type="dxa"/>
          <w:right w:w="38" w:type="dxa"/>
        </w:tblCellMar>
        <w:tblLook w:val="04A0" w:firstRow="1" w:lastRow="0" w:firstColumn="1" w:lastColumn="0" w:noHBand="0" w:noVBand="1"/>
      </w:tblPr>
      <w:tblGrid>
        <w:gridCol w:w="1754"/>
        <w:gridCol w:w="7143"/>
        <w:gridCol w:w="6720"/>
      </w:tblGrid>
      <w:tr w:rsidR="006338FA" w:rsidRPr="003B4C1A" w:rsidTr="003B4C1A">
        <w:trPr>
          <w:trHeight w:val="2868"/>
        </w:trPr>
        <w:tc>
          <w:tcPr>
            <w:tcW w:w="1754" w:type="dxa"/>
            <w:tcBorders>
              <w:top w:val="single" w:sz="4" w:space="0" w:color="000000"/>
              <w:left w:val="single" w:sz="4" w:space="0" w:color="000000"/>
              <w:bottom w:val="single" w:sz="4" w:space="0" w:color="000000"/>
              <w:right w:val="single" w:sz="4" w:space="0" w:color="000000"/>
            </w:tcBorders>
            <w:shd w:val="clear" w:color="auto" w:fill="A8D08D"/>
          </w:tcPr>
          <w:p w:rsidR="006338FA" w:rsidRPr="003B4C1A" w:rsidRDefault="00BB15FA">
            <w:pPr>
              <w:spacing w:line="238" w:lineRule="auto"/>
              <w:rPr>
                <w:rFonts w:asciiTheme="minorHAnsi" w:hAnsiTheme="minorHAnsi" w:cstheme="minorHAnsi"/>
              </w:rPr>
            </w:pPr>
            <w:r w:rsidRPr="003B4C1A">
              <w:rPr>
                <w:rFonts w:asciiTheme="minorHAnsi" w:eastAsia="Times New Roman" w:hAnsiTheme="minorHAnsi" w:cstheme="minorHAnsi"/>
                <w:b/>
              </w:rPr>
              <w:t xml:space="preserve">Early </w:t>
            </w:r>
          </w:p>
          <w:p w:rsidR="006338FA" w:rsidRPr="003B4C1A" w:rsidRDefault="00BB15FA">
            <w:pPr>
              <w:rPr>
                <w:rFonts w:asciiTheme="minorHAnsi" w:hAnsiTheme="minorHAnsi" w:cstheme="minorHAnsi"/>
              </w:rPr>
            </w:pPr>
            <w:r w:rsidRPr="003B4C1A">
              <w:rPr>
                <w:rFonts w:asciiTheme="minorHAnsi" w:eastAsia="Times New Roman" w:hAnsiTheme="minorHAnsi" w:cstheme="minorHAnsi"/>
                <w:b/>
              </w:rPr>
              <w:t xml:space="preserve">Learning </w:t>
            </w:r>
          </w:p>
          <w:p w:rsidR="006338FA" w:rsidRPr="003B4C1A" w:rsidRDefault="00BB15FA">
            <w:pPr>
              <w:rPr>
                <w:rFonts w:asciiTheme="minorHAnsi" w:hAnsiTheme="minorHAnsi" w:cstheme="minorHAnsi"/>
              </w:rPr>
            </w:pPr>
            <w:r w:rsidRPr="003B4C1A">
              <w:rPr>
                <w:rFonts w:asciiTheme="minorHAnsi" w:eastAsia="Times New Roman" w:hAnsiTheme="minorHAnsi" w:cstheme="minorHAnsi"/>
                <w:b/>
              </w:rPr>
              <w:t xml:space="preserve">Goal </w:t>
            </w:r>
          </w:p>
        </w:tc>
        <w:tc>
          <w:tcPr>
            <w:tcW w:w="7143" w:type="dxa"/>
            <w:tcBorders>
              <w:top w:val="single" w:sz="4" w:space="0" w:color="000000"/>
              <w:left w:val="single" w:sz="4" w:space="0" w:color="000000"/>
              <w:bottom w:val="single" w:sz="4" w:space="0" w:color="000000"/>
              <w:right w:val="single" w:sz="4" w:space="0" w:color="000000"/>
            </w:tcBorders>
            <w:shd w:val="clear" w:color="auto" w:fill="A8D08D"/>
          </w:tcPr>
          <w:p w:rsidR="006338FA" w:rsidRPr="003B4C1A" w:rsidRDefault="00BB15FA">
            <w:pPr>
              <w:spacing w:after="7" w:line="238" w:lineRule="auto"/>
              <w:ind w:left="1"/>
              <w:rPr>
                <w:rFonts w:asciiTheme="minorHAnsi" w:hAnsiTheme="minorHAnsi" w:cstheme="minorHAnsi"/>
              </w:rPr>
            </w:pPr>
            <w:r w:rsidRPr="003B4C1A">
              <w:rPr>
                <w:rFonts w:asciiTheme="minorHAnsi" w:eastAsia="Times New Roman" w:hAnsiTheme="minorHAnsi" w:cstheme="minorHAnsi"/>
              </w:rPr>
              <w:t xml:space="preserve">•Looks closely at similarities, differences, patterns and change. </w:t>
            </w:r>
          </w:p>
          <w:p w:rsidR="006338FA" w:rsidRPr="003B4C1A" w:rsidRDefault="00BB15FA">
            <w:pPr>
              <w:ind w:left="1"/>
              <w:rPr>
                <w:rFonts w:asciiTheme="minorHAnsi" w:hAnsiTheme="minorHAnsi" w:cstheme="minorHAnsi"/>
              </w:rPr>
            </w:pPr>
            <w:r w:rsidRPr="003B4C1A">
              <w:rPr>
                <w:rFonts w:asciiTheme="minorHAnsi" w:eastAsia="Times New Roman" w:hAnsiTheme="minorHAnsi" w:cstheme="minorHAnsi"/>
                <w:b/>
              </w:rPr>
              <w:t xml:space="preserve">Early Learning Goal </w:t>
            </w:r>
          </w:p>
          <w:p w:rsidR="006338FA" w:rsidRPr="003B4C1A" w:rsidRDefault="00BB15FA">
            <w:pPr>
              <w:spacing w:line="237" w:lineRule="auto"/>
              <w:ind w:left="1"/>
              <w:jc w:val="both"/>
              <w:rPr>
                <w:rFonts w:asciiTheme="minorHAnsi" w:hAnsiTheme="minorHAnsi" w:cstheme="minorHAnsi"/>
              </w:rPr>
            </w:pPr>
            <w:r w:rsidRPr="003B4C1A">
              <w:rPr>
                <w:rFonts w:asciiTheme="minorHAnsi" w:eastAsia="Times New Roman" w:hAnsiTheme="minorHAnsi" w:cstheme="minorHAnsi"/>
                <w:b/>
              </w:rPr>
              <w:t xml:space="preserve">Children know about similarities and differences in relation to places, objects, materials and living things. </w:t>
            </w:r>
          </w:p>
          <w:p w:rsidR="006338FA" w:rsidRPr="003B4C1A" w:rsidRDefault="00BB15FA">
            <w:pPr>
              <w:spacing w:line="237" w:lineRule="auto"/>
              <w:ind w:left="1" w:right="74"/>
              <w:jc w:val="both"/>
              <w:rPr>
                <w:rFonts w:asciiTheme="minorHAnsi" w:hAnsiTheme="minorHAnsi" w:cstheme="minorHAnsi"/>
              </w:rPr>
            </w:pPr>
            <w:r w:rsidRPr="003B4C1A">
              <w:rPr>
                <w:rFonts w:asciiTheme="minorHAnsi" w:eastAsia="Times New Roman" w:hAnsiTheme="minorHAnsi" w:cstheme="minorHAnsi"/>
                <w:b/>
              </w:rPr>
              <w:t xml:space="preserve">They talk about the features of their own immediate environment and how environments might vary from one another.  </w:t>
            </w:r>
          </w:p>
          <w:p w:rsidR="006338FA" w:rsidRPr="003B4C1A" w:rsidRDefault="00BB15FA">
            <w:pPr>
              <w:ind w:left="1"/>
              <w:jc w:val="both"/>
              <w:rPr>
                <w:rFonts w:asciiTheme="minorHAnsi" w:hAnsiTheme="minorHAnsi" w:cstheme="minorHAnsi"/>
              </w:rPr>
            </w:pPr>
            <w:r w:rsidRPr="003B4C1A">
              <w:rPr>
                <w:rFonts w:asciiTheme="minorHAnsi" w:eastAsia="Times New Roman" w:hAnsiTheme="minorHAnsi" w:cstheme="minorHAnsi"/>
                <w:b/>
              </w:rPr>
              <w:t xml:space="preserve">They make observations of animals and plants and explain why some things occur, and talk about changes. </w:t>
            </w:r>
          </w:p>
        </w:tc>
        <w:tc>
          <w:tcPr>
            <w:tcW w:w="6720" w:type="dxa"/>
            <w:tcBorders>
              <w:top w:val="single" w:sz="4" w:space="0" w:color="000000"/>
              <w:left w:val="single" w:sz="4" w:space="0" w:color="000000"/>
              <w:bottom w:val="single" w:sz="4" w:space="0" w:color="000000"/>
              <w:right w:val="single" w:sz="4" w:space="0" w:color="000000"/>
            </w:tcBorders>
            <w:shd w:val="clear" w:color="auto" w:fill="A8D08D"/>
          </w:tcPr>
          <w:p w:rsidR="006338FA" w:rsidRPr="003B4C1A" w:rsidRDefault="00BB15FA" w:rsidP="00F55BC2">
            <w:pPr>
              <w:spacing w:after="57" w:line="238" w:lineRule="auto"/>
              <w:ind w:left="1"/>
              <w:jc w:val="both"/>
              <w:rPr>
                <w:rFonts w:asciiTheme="minorHAnsi" w:hAnsiTheme="minorHAnsi" w:cstheme="minorHAnsi"/>
              </w:rPr>
            </w:pPr>
            <w:r w:rsidRPr="003B4C1A">
              <w:rPr>
                <w:rFonts w:asciiTheme="minorHAnsi" w:eastAsia="Times New Roman" w:hAnsiTheme="minorHAnsi" w:cstheme="minorHAnsi"/>
              </w:rPr>
              <w:t xml:space="preserve">•Give opportunities to record findings by, e.g. drawing, writing, making a model or photographing. </w:t>
            </w:r>
          </w:p>
          <w:p w:rsidR="006338FA" w:rsidRPr="003B4C1A" w:rsidRDefault="00BB15FA" w:rsidP="00F55BC2">
            <w:pPr>
              <w:spacing w:after="22" w:line="237" w:lineRule="auto"/>
              <w:ind w:left="1"/>
              <w:jc w:val="both"/>
              <w:rPr>
                <w:rFonts w:asciiTheme="minorHAnsi" w:hAnsiTheme="minorHAnsi" w:cstheme="minorHAnsi"/>
              </w:rPr>
            </w:pPr>
            <w:r w:rsidRPr="003B4C1A">
              <w:rPr>
                <w:rFonts w:asciiTheme="minorHAnsi" w:eastAsia="Times New Roman" w:hAnsiTheme="minorHAnsi" w:cstheme="minorHAnsi"/>
              </w:rPr>
              <w:t xml:space="preserve">•Provide stories that help children to make sense of different environments. </w:t>
            </w:r>
          </w:p>
          <w:p w:rsidR="006338FA" w:rsidRPr="003B4C1A" w:rsidRDefault="00BB15FA" w:rsidP="00F55BC2">
            <w:pPr>
              <w:spacing w:after="55" w:line="237" w:lineRule="auto"/>
              <w:ind w:left="1" w:right="342"/>
              <w:jc w:val="both"/>
              <w:rPr>
                <w:rFonts w:asciiTheme="minorHAnsi" w:hAnsiTheme="minorHAnsi" w:cstheme="minorHAnsi"/>
              </w:rPr>
            </w:pPr>
            <w:r w:rsidRPr="003B4C1A">
              <w:rPr>
                <w:rFonts w:asciiTheme="minorHAnsi" w:eastAsia="Times New Roman" w:hAnsiTheme="minorHAnsi" w:cstheme="minorHAnsi"/>
              </w:rPr>
              <w:t xml:space="preserve">•Provide stimuli and resources for children to create simple maps and plans, paintings, drawings and models of observations of known and imaginary landscapes. </w:t>
            </w:r>
          </w:p>
          <w:p w:rsidR="006338FA" w:rsidRPr="003B4C1A" w:rsidRDefault="00BB15FA" w:rsidP="00F55BC2">
            <w:pPr>
              <w:ind w:left="1" w:right="157"/>
              <w:jc w:val="both"/>
              <w:rPr>
                <w:rFonts w:asciiTheme="minorHAnsi" w:hAnsiTheme="minorHAnsi" w:cstheme="minorHAnsi"/>
              </w:rPr>
            </w:pPr>
            <w:r w:rsidRPr="003B4C1A">
              <w:rPr>
                <w:rFonts w:asciiTheme="minorHAnsi" w:eastAsia="Times New Roman" w:hAnsiTheme="minorHAnsi" w:cstheme="minorHAnsi"/>
              </w:rPr>
              <w:t>•Give opportunities to design practical, attractive environments, for example, taking care of the flowerbeds or organising equipment outdoors.</w:t>
            </w:r>
            <w:r w:rsidRPr="003B4C1A">
              <w:rPr>
                <w:rFonts w:asciiTheme="minorHAnsi" w:eastAsia="Times New Roman" w:hAnsiTheme="minorHAnsi" w:cstheme="minorHAnsi"/>
                <w:b/>
              </w:rPr>
              <w:t xml:space="preserve"> </w:t>
            </w:r>
          </w:p>
        </w:tc>
      </w:tr>
    </w:tbl>
    <w:p w:rsidR="00BB15FA" w:rsidRDefault="00BB15FA">
      <w:pPr>
        <w:spacing w:after="0"/>
        <w:ind w:right="106"/>
        <w:jc w:val="center"/>
        <w:rPr>
          <w:rFonts w:ascii="Times New Roman" w:eastAsia="Times New Roman" w:hAnsi="Times New Roman" w:cs="Times New Roman"/>
          <w:b/>
          <w:sz w:val="28"/>
        </w:rPr>
      </w:pPr>
    </w:p>
    <w:p w:rsidR="00F55BC2" w:rsidRDefault="00F55BC2" w:rsidP="00F55BC2">
      <w:pPr>
        <w:spacing w:after="0"/>
        <w:ind w:right="106"/>
        <w:rPr>
          <w:rFonts w:ascii="Times New Roman" w:eastAsia="Times New Roman" w:hAnsi="Times New Roman" w:cs="Times New Roman"/>
          <w:b/>
          <w:sz w:val="28"/>
        </w:rPr>
      </w:pPr>
    </w:p>
    <w:p w:rsidR="006338FA" w:rsidRDefault="006338FA">
      <w:pPr>
        <w:spacing w:after="0"/>
      </w:pPr>
    </w:p>
    <w:p w:rsidR="00F4283E" w:rsidRPr="00F4283E" w:rsidRDefault="0001744B" w:rsidP="00F4283E">
      <w:pPr>
        <w:shd w:val="clear" w:color="auto" w:fill="2E74B5" w:themeFill="accent1" w:themeFillShade="BF"/>
        <w:spacing w:after="0"/>
        <w:rPr>
          <w:sz w:val="24"/>
          <w:szCs w:val="24"/>
        </w:rPr>
      </w:pPr>
      <w:r w:rsidRPr="00D872B9">
        <w:rPr>
          <w:rFonts w:asciiTheme="minorHAnsi" w:eastAsia="Times New Roman" w:hAnsiTheme="minorHAnsi" w:cstheme="minorHAnsi"/>
          <w:b/>
          <w:color w:val="FFFFFF" w:themeColor="background1"/>
          <w:sz w:val="16"/>
          <w:szCs w:val="16"/>
        </w:rPr>
        <w:t xml:space="preserve">                                                                                               </w:t>
      </w:r>
      <w:r w:rsidR="003B4C1A">
        <w:rPr>
          <w:rFonts w:asciiTheme="minorHAnsi" w:eastAsia="Times New Roman" w:hAnsiTheme="minorHAnsi" w:cstheme="minorHAnsi"/>
          <w:b/>
          <w:color w:val="FFFFFF" w:themeColor="background1"/>
          <w:sz w:val="16"/>
          <w:szCs w:val="16"/>
        </w:rPr>
        <w:t xml:space="preserve">                                       </w:t>
      </w:r>
      <w:r w:rsidRPr="00D872B9">
        <w:rPr>
          <w:rFonts w:asciiTheme="minorHAnsi" w:eastAsia="Times New Roman" w:hAnsiTheme="minorHAnsi" w:cstheme="minorHAnsi"/>
          <w:b/>
          <w:color w:val="FFFFFF" w:themeColor="background1"/>
          <w:sz w:val="16"/>
          <w:szCs w:val="16"/>
        </w:rPr>
        <w:t xml:space="preserve"> </w:t>
      </w:r>
      <w:proofErr w:type="spellStart"/>
      <w:r w:rsidR="003B4C1A">
        <w:rPr>
          <w:rStyle w:val="Heading1Char"/>
          <w:rFonts w:eastAsia="Calibri"/>
          <w:color w:val="FFFFFF" w:themeColor="background1"/>
        </w:rPr>
        <w:t>Brenzett</w:t>
      </w:r>
      <w:proofErr w:type="spellEnd"/>
      <w:r w:rsidRPr="00D872B9">
        <w:rPr>
          <w:rStyle w:val="Heading1Char"/>
          <w:rFonts w:eastAsia="Calibri"/>
          <w:color w:val="FFFFFF" w:themeColor="background1"/>
        </w:rPr>
        <w:t xml:space="preserve"> Science Progression</w:t>
      </w:r>
      <w:r w:rsidR="003B4C1A">
        <w:rPr>
          <w:rStyle w:val="Heading1Char"/>
          <w:rFonts w:eastAsia="Calibri"/>
          <w:color w:val="FFFFFF" w:themeColor="background1"/>
        </w:rPr>
        <w:t>- Long Term Overview</w:t>
      </w:r>
    </w:p>
    <w:tbl>
      <w:tblPr>
        <w:tblStyle w:val="TableGrid"/>
        <w:tblpPr w:leftFromText="180" w:rightFromText="180" w:vertAnchor="text" w:horzAnchor="margin" w:tblpY="368"/>
        <w:tblW w:w="14699" w:type="dxa"/>
        <w:tblInd w:w="0" w:type="dxa"/>
        <w:tblCellMar>
          <w:top w:w="181" w:type="dxa"/>
          <w:left w:w="107" w:type="dxa"/>
          <w:right w:w="47" w:type="dxa"/>
        </w:tblCellMar>
        <w:tblLook w:val="04A0" w:firstRow="1" w:lastRow="0" w:firstColumn="1" w:lastColumn="0" w:noHBand="0" w:noVBand="1"/>
      </w:tblPr>
      <w:tblGrid>
        <w:gridCol w:w="1555"/>
        <w:gridCol w:w="1984"/>
        <w:gridCol w:w="2126"/>
        <w:gridCol w:w="2268"/>
        <w:gridCol w:w="2568"/>
        <w:gridCol w:w="2100"/>
        <w:gridCol w:w="2098"/>
      </w:tblGrid>
      <w:tr w:rsidR="00F4283E" w:rsidRPr="00933E2D" w:rsidTr="00E80FCB">
        <w:trPr>
          <w:trHeight w:val="572"/>
        </w:trPr>
        <w:tc>
          <w:tcPr>
            <w:tcW w:w="1555" w:type="dxa"/>
            <w:tcBorders>
              <w:top w:val="single" w:sz="4" w:space="0" w:color="000000"/>
              <w:left w:val="single" w:sz="4" w:space="0" w:color="000000"/>
              <w:bottom w:val="single" w:sz="4" w:space="0" w:color="000000"/>
              <w:right w:val="single" w:sz="4" w:space="0" w:color="000000"/>
            </w:tcBorders>
          </w:tcPr>
          <w:p w:rsidR="00F4283E" w:rsidRPr="00933E2D" w:rsidRDefault="00F4283E" w:rsidP="00E80FCB">
            <w:pPr>
              <w:spacing w:after="160" w:line="259" w:lineRule="auto"/>
              <w:rPr>
                <w:rFonts w:asciiTheme="minorHAnsi" w:hAnsiTheme="minorHAnsi"/>
                <w:szCs w:val="20"/>
              </w:rPr>
            </w:pPr>
          </w:p>
        </w:tc>
        <w:tc>
          <w:tcPr>
            <w:tcW w:w="1984" w:type="dxa"/>
            <w:tcBorders>
              <w:top w:val="single" w:sz="4" w:space="0" w:color="000000"/>
              <w:left w:val="single" w:sz="4" w:space="0" w:color="000000"/>
              <w:bottom w:val="single" w:sz="4" w:space="0" w:color="000000"/>
              <w:right w:val="single" w:sz="4" w:space="0" w:color="000000"/>
            </w:tcBorders>
            <w:vAlign w:val="center"/>
          </w:tcPr>
          <w:p w:rsidR="00F4283E" w:rsidRPr="00933E2D" w:rsidRDefault="00F4283E" w:rsidP="00E80FCB">
            <w:pPr>
              <w:spacing w:line="259" w:lineRule="auto"/>
              <w:ind w:right="60"/>
              <w:jc w:val="center"/>
              <w:rPr>
                <w:rFonts w:asciiTheme="minorHAnsi" w:hAnsiTheme="minorHAnsi"/>
                <w:szCs w:val="20"/>
              </w:rPr>
            </w:pPr>
            <w:r w:rsidRPr="00933E2D">
              <w:rPr>
                <w:rFonts w:asciiTheme="minorHAnsi" w:eastAsia="Arial" w:hAnsiTheme="minorHAnsi" w:cs="Arial"/>
                <w:b/>
                <w:szCs w:val="20"/>
              </w:rPr>
              <w:t xml:space="preserve">Term 1 </w:t>
            </w:r>
          </w:p>
        </w:tc>
        <w:tc>
          <w:tcPr>
            <w:tcW w:w="2126" w:type="dxa"/>
            <w:tcBorders>
              <w:top w:val="single" w:sz="4" w:space="0" w:color="000000"/>
              <w:left w:val="single" w:sz="4" w:space="0" w:color="000000"/>
              <w:bottom w:val="single" w:sz="4" w:space="0" w:color="000000"/>
              <w:right w:val="single" w:sz="4" w:space="0" w:color="000000"/>
            </w:tcBorders>
            <w:vAlign w:val="center"/>
          </w:tcPr>
          <w:p w:rsidR="00F4283E" w:rsidRPr="00933E2D" w:rsidRDefault="00F4283E" w:rsidP="00E80FCB">
            <w:pPr>
              <w:spacing w:line="259" w:lineRule="auto"/>
              <w:ind w:right="58"/>
              <w:jc w:val="center"/>
              <w:rPr>
                <w:rFonts w:asciiTheme="minorHAnsi" w:hAnsiTheme="minorHAnsi"/>
                <w:szCs w:val="20"/>
              </w:rPr>
            </w:pPr>
            <w:r w:rsidRPr="00933E2D">
              <w:rPr>
                <w:rFonts w:asciiTheme="minorHAnsi" w:eastAsia="Arial" w:hAnsiTheme="minorHAnsi" w:cs="Arial"/>
                <w:b/>
                <w:szCs w:val="20"/>
              </w:rPr>
              <w:t>Term 2</w:t>
            </w:r>
          </w:p>
        </w:tc>
        <w:tc>
          <w:tcPr>
            <w:tcW w:w="2268" w:type="dxa"/>
            <w:tcBorders>
              <w:top w:val="single" w:sz="4" w:space="0" w:color="000000"/>
              <w:left w:val="single" w:sz="4" w:space="0" w:color="000000"/>
              <w:bottom w:val="single" w:sz="4" w:space="0" w:color="000000"/>
              <w:right w:val="single" w:sz="4" w:space="0" w:color="000000"/>
            </w:tcBorders>
            <w:vAlign w:val="center"/>
          </w:tcPr>
          <w:p w:rsidR="00F4283E" w:rsidRPr="00933E2D" w:rsidRDefault="00F4283E" w:rsidP="00E80FCB">
            <w:pPr>
              <w:spacing w:line="259" w:lineRule="auto"/>
              <w:ind w:right="56"/>
              <w:jc w:val="center"/>
              <w:rPr>
                <w:rFonts w:asciiTheme="minorHAnsi" w:hAnsiTheme="minorHAnsi"/>
                <w:szCs w:val="20"/>
              </w:rPr>
            </w:pPr>
            <w:r w:rsidRPr="00933E2D">
              <w:rPr>
                <w:rFonts w:asciiTheme="minorHAnsi" w:eastAsia="Arial" w:hAnsiTheme="minorHAnsi" w:cs="Arial"/>
                <w:b/>
                <w:szCs w:val="20"/>
              </w:rPr>
              <w:t xml:space="preserve">Term 3 </w:t>
            </w:r>
          </w:p>
        </w:tc>
        <w:tc>
          <w:tcPr>
            <w:tcW w:w="2568" w:type="dxa"/>
            <w:tcBorders>
              <w:top w:val="single" w:sz="4" w:space="0" w:color="000000"/>
              <w:left w:val="single" w:sz="4" w:space="0" w:color="000000"/>
              <w:bottom w:val="single" w:sz="4" w:space="0" w:color="000000"/>
              <w:right w:val="single" w:sz="4" w:space="0" w:color="000000"/>
            </w:tcBorders>
            <w:vAlign w:val="center"/>
          </w:tcPr>
          <w:p w:rsidR="00F4283E" w:rsidRPr="00933E2D" w:rsidRDefault="00F4283E" w:rsidP="00E80FCB">
            <w:pPr>
              <w:spacing w:line="259" w:lineRule="auto"/>
              <w:ind w:right="61"/>
              <w:jc w:val="center"/>
              <w:rPr>
                <w:rFonts w:asciiTheme="minorHAnsi" w:hAnsiTheme="minorHAnsi"/>
                <w:szCs w:val="20"/>
              </w:rPr>
            </w:pPr>
            <w:r w:rsidRPr="00933E2D">
              <w:rPr>
                <w:rFonts w:asciiTheme="minorHAnsi" w:eastAsia="Arial" w:hAnsiTheme="minorHAnsi" w:cs="Arial"/>
                <w:b/>
                <w:szCs w:val="20"/>
              </w:rPr>
              <w:t>Term 4</w:t>
            </w:r>
          </w:p>
        </w:tc>
        <w:tc>
          <w:tcPr>
            <w:tcW w:w="2100" w:type="dxa"/>
            <w:tcBorders>
              <w:top w:val="single" w:sz="4" w:space="0" w:color="000000"/>
              <w:left w:val="single" w:sz="4" w:space="0" w:color="000000"/>
              <w:bottom w:val="single" w:sz="4" w:space="0" w:color="000000"/>
              <w:right w:val="single" w:sz="4" w:space="0" w:color="000000"/>
            </w:tcBorders>
            <w:vAlign w:val="center"/>
          </w:tcPr>
          <w:p w:rsidR="00F4283E" w:rsidRPr="00933E2D" w:rsidRDefault="00F4283E" w:rsidP="00E80FCB">
            <w:pPr>
              <w:spacing w:line="259" w:lineRule="auto"/>
              <w:ind w:right="61"/>
              <w:jc w:val="center"/>
              <w:rPr>
                <w:rFonts w:asciiTheme="minorHAnsi" w:hAnsiTheme="minorHAnsi"/>
                <w:szCs w:val="20"/>
              </w:rPr>
            </w:pPr>
            <w:r w:rsidRPr="00933E2D">
              <w:rPr>
                <w:rFonts w:asciiTheme="minorHAnsi" w:eastAsia="Arial" w:hAnsiTheme="minorHAnsi" w:cs="Arial"/>
                <w:b/>
                <w:szCs w:val="20"/>
              </w:rPr>
              <w:t>Term 5</w:t>
            </w:r>
          </w:p>
        </w:tc>
        <w:tc>
          <w:tcPr>
            <w:tcW w:w="2098" w:type="dxa"/>
            <w:tcBorders>
              <w:top w:val="single" w:sz="4" w:space="0" w:color="000000"/>
              <w:left w:val="single" w:sz="4" w:space="0" w:color="000000"/>
              <w:bottom w:val="single" w:sz="4" w:space="0" w:color="000000"/>
              <w:right w:val="single" w:sz="4" w:space="0" w:color="000000"/>
            </w:tcBorders>
            <w:vAlign w:val="center"/>
          </w:tcPr>
          <w:p w:rsidR="00F4283E" w:rsidRPr="00933E2D" w:rsidRDefault="00F4283E" w:rsidP="00E80FCB">
            <w:pPr>
              <w:spacing w:line="259" w:lineRule="auto"/>
              <w:ind w:right="58"/>
              <w:jc w:val="center"/>
              <w:rPr>
                <w:rFonts w:asciiTheme="minorHAnsi" w:hAnsiTheme="minorHAnsi"/>
                <w:szCs w:val="20"/>
              </w:rPr>
            </w:pPr>
            <w:r w:rsidRPr="00933E2D">
              <w:rPr>
                <w:rFonts w:asciiTheme="minorHAnsi" w:eastAsia="Arial" w:hAnsiTheme="minorHAnsi" w:cs="Arial"/>
                <w:b/>
                <w:szCs w:val="20"/>
              </w:rPr>
              <w:t xml:space="preserve">Term 6 </w:t>
            </w:r>
          </w:p>
        </w:tc>
      </w:tr>
      <w:tr w:rsidR="00F4283E" w:rsidRPr="00933E2D" w:rsidTr="00E80FCB">
        <w:trPr>
          <w:trHeight w:val="3295"/>
        </w:trPr>
        <w:tc>
          <w:tcPr>
            <w:tcW w:w="1555"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vAlign w:val="center"/>
          </w:tcPr>
          <w:p w:rsidR="00F4283E" w:rsidRDefault="00F4283E" w:rsidP="00E80FCB">
            <w:pPr>
              <w:rPr>
                <w:rFonts w:eastAsia="Arial" w:cs="Arial"/>
                <w:b/>
                <w:szCs w:val="20"/>
              </w:rPr>
            </w:pPr>
            <w:r>
              <w:rPr>
                <w:rFonts w:eastAsia="Arial" w:cs="Arial"/>
                <w:b/>
                <w:szCs w:val="20"/>
              </w:rPr>
              <w:lastRenderedPageBreak/>
              <w:t xml:space="preserve">EYFS </w:t>
            </w:r>
          </w:p>
          <w:p w:rsidR="00F4283E" w:rsidRPr="00933E2D" w:rsidRDefault="00F4283E" w:rsidP="00E80FCB">
            <w:pPr>
              <w:rPr>
                <w:rFonts w:eastAsia="Arial" w:cs="Arial"/>
                <w:b/>
                <w:szCs w:val="20"/>
              </w:rPr>
            </w:pPr>
            <w:r>
              <w:rPr>
                <w:rFonts w:eastAsia="Arial" w:cs="Arial"/>
                <w:b/>
                <w:szCs w:val="20"/>
              </w:rPr>
              <w:t>Acorns</w:t>
            </w:r>
          </w:p>
        </w:tc>
        <w:tc>
          <w:tcPr>
            <w:tcW w:w="1984"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tcPr>
          <w:p w:rsidR="00F4283E" w:rsidRPr="00CB2484" w:rsidRDefault="00F4283E" w:rsidP="00E80FCB">
            <w:pPr>
              <w:spacing w:after="93"/>
              <w:ind w:right="58"/>
              <w:jc w:val="center"/>
              <w:rPr>
                <w:sz w:val="20"/>
                <w:szCs w:val="20"/>
              </w:rPr>
            </w:pPr>
            <w:r w:rsidRPr="00CB2484">
              <w:rPr>
                <w:sz w:val="20"/>
                <w:szCs w:val="20"/>
              </w:rPr>
              <w:t xml:space="preserve">Explores the natural world and talk about out the things that are noticed. </w:t>
            </w:r>
          </w:p>
          <w:p w:rsidR="00F4283E" w:rsidRPr="00CB2484" w:rsidRDefault="00F4283E" w:rsidP="00E80FCB">
            <w:pPr>
              <w:spacing w:after="93"/>
              <w:ind w:right="58"/>
              <w:jc w:val="center"/>
              <w:rPr>
                <w:sz w:val="20"/>
                <w:szCs w:val="20"/>
              </w:rPr>
            </w:pPr>
            <w:r w:rsidRPr="00CB2484">
              <w:rPr>
                <w:sz w:val="20"/>
                <w:szCs w:val="20"/>
              </w:rPr>
              <w:t xml:space="preserve">The Local Area </w:t>
            </w:r>
          </w:p>
          <w:p w:rsidR="00F4283E" w:rsidRPr="00CB2484" w:rsidRDefault="00F4283E" w:rsidP="00E80FCB">
            <w:pPr>
              <w:spacing w:after="93"/>
              <w:ind w:right="58"/>
              <w:jc w:val="center"/>
              <w:rPr>
                <w:rFonts w:eastAsiaTheme="minorEastAsia"/>
                <w:sz w:val="20"/>
                <w:szCs w:val="20"/>
              </w:rPr>
            </w:pPr>
            <w:r w:rsidRPr="00CB2484">
              <w:rPr>
                <w:sz w:val="20"/>
                <w:szCs w:val="20"/>
              </w:rPr>
              <w:t xml:space="preserve">Recognises change and can describe what is happening. </w:t>
            </w:r>
            <w:proofErr w:type="spellStart"/>
            <w:r w:rsidRPr="00CB2484">
              <w:rPr>
                <w:sz w:val="20"/>
                <w:szCs w:val="20"/>
              </w:rPr>
              <w:t>E.g</w:t>
            </w:r>
            <w:proofErr w:type="spellEnd"/>
            <w:r w:rsidRPr="00CB2484">
              <w:rPr>
                <w:sz w:val="20"/>
                <w:szCs w:val="20"/>
              </w:rPr>
              <w:t xml:space="preserve"> the change in weather within Term 1.</w:t>
            </w:r>
          </w:p>
        </w:tc>
        <w:tc>
          <w:tcPr>
            <w:tcW w:w="2126"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tcPr>
          <w:p w:rsidR="00F4283E" w:rsidRPr="00CB2484" w:rsidRDefault="00F4283E" w:rsidP="00E80FCB">
            <w:pPr>
              <w:spacing w:line="259" w:lineRule="auto"/>
              <w:rPr>
                <w:rFonts w:asciiTheme="minorHAnsi" w:hAnsiTheme="minorHAnsi" w:cstheme="minorHAnsi"/>
                <w:color w:val="000000" w:themeColor="text1"/>
                <w:sz w:val="20"/>
                <w:szCs w:val="20"/>
              </w:rPr>
            </w:pPr>
            <w:r w:rsidRPr="00CB2484">
              <w:rPr>
                <w:rFonts w:asciiTheme="minorHAnsi" w:hAnsiTheme="minorHAnsi" w:cstheme="minorHAnsi"/>
                <w:color w:val="000000" w:themeColor="text1"/>
                <w:sz w:val="20"/>
                <w:szCs w:val="20"/>
              </w:rPr>
              <w:t xml:space="preserve">Notices, observes and talks about seasonal changes. </w:t>
            </w:r>
            <w:proofErr w:type="spellStart"/>
            <w:r w:rsidRPr="00CB2484">
              <w:rPr>
                <w:rFonts w:asciiTheme="minorHAnsi" w:hAnsiTheme="minorHAnsi" w:cstheme="minorHAnsi"/>
                <w:color w:val="000000" w:themeColor="text1"/>
                <w:sz w:val="20"/>
                <w:szCs w:val="20"/>
              </w:rPr>
              <w:t>E.g</w:t>
            </w:r>
            <w:proofErr w:type="spellEnd"/>
            <w:r w:rsidRPr="00CB2484">
              <w:rPr>
                <w:rFonts w:asciiTheme="minorHAnsi" w:hAnsiTheme="minorHAnsi" w:cstheme="minorHAnsi"/>
                <w:color w:val="000000" w:themeColor="text1"/>
                <w:sz w:val="20"/>
                <w:szCs w:val="20"/>
              </w:rPr>
              <w:t xml:space="preserve"> Autumn into Winter.</w:t>
            </w:r>
          </w:p>
          <w:p w:rsidR="00F4283E" w:rsidRPr="00CB2484" w:rsidRDefault="00F4283E" w:rsidP="00E80FCB">
            <w:pPr>
              <w:spacing w:line="259" w:lineRule="auto"/>
              <w:rPr>
                <w:rFonts w:asciiTheme="minorHAnsi" w:hAnsiTheme="minorHAnsi" w:cstheme="minorHAnsi"/>
                <w:color w:val="000000" w:themeColor="text1"/>
                <w:sz w:val="20"/>
                <w:szCs w:val="20"/>
              </w:rPr>
            </w:pPr>
          </w:p>
          <w:p w:rsidR="00F4283E" w:rsidRPr="00CB2484" w:rsidRDefault="00F4283E" w:rsidP="00E80FCB">
            <w:pPr>
              <w:spacing w:line="259" w:lineRule="auto"/>
              <w:rPr>
                <w:rFonts w:asciiTheme="minorHAnsi" w:hAnsiTheme="minorHAnsi" w:cstheme="minorHAnsi"/>
                <w:color w:val="000000" w:themeColor="text1"/>
                <w:sz w:val="20"/>
                <w:szCs w:val="20"/>
              </w:rPr>
            </w:pPr>
            <w:r w:rsidRPr="00CB2484">
              <w:rPr>
                <w:rFonts w:asciiTheme="minorHAnsi" w:hAnsiTheme="minorHAnsi" w:cstheme="minorHAnsi"/>
                <w:color w:val="000000" w:themeColor="text1"/>
                <w:sz w:val="20"/>
                <w:szCs w:val="20"/>
              </w:rPr>
              <w:t>Understands and uses some language related to animals, e.g. camouflage, predator, nocturnal, diurnal.</w:t>
            </w:r>
          </w:p>
          <w:p w:rsidR="00F4283E" w:rsidRPr="00CB2484" w:rsidRDefault="00F4283E" w:rsidP="00E80FCB">
            <w:pPr>
              <w:spacing w:line="259" w:lineRule="auto"/>
              <w:rPr>
                <w:rFonts w:asciiTheme="minorHAnsi" w:hAnsiTheme="minorHAnsi" w:cstheme="minorHAnsi"/>
                <w:color w:val="000000" w:themeColor="text1"/>
                <w:sz w:val="20"/>
                <w:szCs w:val="20"/>
              </w:rPr>
            </w:pPr>
          </w:p>
          <w:p w:rsidR="00F4283E" w:rsidRPr="00CB2484" w:rsidRDefault="00F4283E" w:rsidP="00E80FCB">
            <w:pPr>
              <w:spacing w:line="259" w:lineRule="auto"/>
              <w:rPr>
                <w:rFonts w:asciiTheme="minorHAnsi" w:hAnsiTheme="minorHAnsi" w:cstheme="minorHAnsi"/>
                <w:color w:val="000000" w:themeColor="text1"/>
                <w:sz w:val="20"/>
                <w:szCs w:val="20"/>
              </w:rPr>
            </w:pPr>
            <w:r w:rsidRPr="00CB2484">
              <w:rPr>
                <w:rFonts w:asciiTheme="minorHAnsi" w:hAnsiTheme="minorHAnsi" w:cstheme="minorHAnsi"/>
                <w:color w:val="000000" w:themeColor="text1"/>
                <w:sz w:val="20"/>
                <w:szCs w:val="20"/>
              </w:rPr>
              <w:t>Animals that we could find in our garden</w:t>
            </w:r>
          </w:p>
          <w:p w:rsidR="00F4283E" w:rsidRPr="00CB2484" w:rsidRDefault="00F4283E" w:rsidP="00E80FCB">
            <w:pPr>
              <w:rPr>
                <w:rFonts w:asciiTheme="minorHAnsi" w:hAnsiTheme="minorHAnsi" w:cstheme="minorHAnsi"/>
                <w:sz w:val="20"/>
                <w:szCs w:val="20"/>
              </w:rPr>
            </w:pPr>
          </w:p>
        </w:tc>
        <w:tc>
          <w:tcPr>
            <w:tcW w:w="2268"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tcPr>
          <w:p w:rsidR="00F4283E" w:rsidRPr="00CB2484" w:rsidRDefault="00F4283E" w:rsidP="00E80FCB">
            <w:pPr>
              <w:spacing w:line="259" w:lineRule="auto"/>
              <w:rPr>
                <w:rFonts w:asciiTheme="minorHAnsi" w:hAnsiTheme="minorHAnsi" w:cstheme="minorHAnsi"/>
                <w:color w:val="000000" w:themeColor="text1"/>
                <w:sz w:val="20"/>
                <w:szCs w:val="20"/>
              </w:rPr>
            </w:pPr>
            <w:r w:rsidRPr="00CB2484">
              <w:rPr>
                <w:rFonts w:asciiTheme="minorHAnsi" w:hAnsiTheme="minorHAnsi" w:cstheme="minorHAnsi"/>
                <w:color w:val="000000" w:themeColor="text1"/>
                <w:sz w:val="20"/>
                <w:szCs w:val="20"/>
              </w:rPr>
              <w:t>Understand some important processes and changes in the natural world around them, including the seasons and changing states of matter. E.g. Ice melting.</w:t>
            </w:r>
          </w:p>
          <w:p w:rsidR="00F4283E" w:rsidRPr="00CB2484" w:rsidRDefault="00F4283E" w:rsidP="00E80FCB">
            <w:pPr>
              <w:spacing w:line="259" w:lineRule="auto"/>
              <w:rPr>
                <w:rFonts w:asciiTheme="minorHAnsi" w:hAnsiTheme="minorHAnsi" w:cstheme="minorHAnsi"/>
                <w:color w:val="000000" w:themeColor="text1"/>
                <w:sz w:val="20"/>
                <w:szCs w:val="20"/>
              </w:rPr>
            </w:pPr>
          </w:p>
          <w:p w:rsidR="00F4283E" w:rsidRPr="00CB2484" w:rsidRDefault="00F4283E" w:rsidP="00E80FCB">
            <w:pPr>
              <w:spacing w:line="259" w:lineRule="auto"/>
              <w:rPr>
                <w:rFonts w:asciiTheme="minorHAnsi" w:hAnsiTheme="minorHAnsi" w:cstheme="minorHAnsi"/>
                <w:color w:val="000000" w:themeColor="text1"/>
                <w:sz w:val="20"/>
                <w:szCs w:val="20"/>
              </w:rPr>
            </w:pPr>
            <w:r w:rsidRPr="00CB2484">
              <w:rPr>
                <w:rFonts w:asciiTheme="minorHAnsi" w:hAnsiTheme="minorHAnsi" w:cstheme="minorHAnsi"/>
                <w:color w:val="000000" w:themeColor="text1"/>
                <w:sz w:val="20"/>
                <w:szCs w:val="20"/>
              </w:rPr>
              <w:t>Space</w:t>
            </w:r>
          </w:p>
          <w:p w:rsidR="00F4283E" w:rsidRPr="00CB2484" w:rsidRDefault="00F4283E" w:rsidP="00E80FCB">
            <w:pPr>
              <w:spacing w:line="259" w:lineRule="auto"/>
              <w:rPr>
                <w:rFonts w:asciiTheme="minorHAnsi" w:hAnsiTheme="minorHAnsi" w:cstheme="minorHAnsi"/>
                <w:color w:val="000000" w:themeColor="text1"/>
                <w:sz w:val="20"/>
                <w:szCs w:val="20"/>
              </w:rPr>
            </w:pPr>
          </w:p>
          <w:p w:rsidR="00F4283E" w:rsidRPr="00CB2484" w:rsidRDefault="00F4283E" w:rsidP="00E80FCB">
            <w:pPr>
              <w:spacing w:line="259" w:lineRule="auto"/>
              <w:rPr>
                <w:rFonts w:asciiTheme="minorHAnsi" w:hAnsiTheme="minorHAnsi" w:cstheme="minorHAnsi"/>
                <w:sz w:val="20"/>
                <w:szCs w:val="20"/>
              </w:rPr>
            </w:pPr>
            <w:r w:rsidRPr="00CB2484">
              <w:rPr>
                <w:rFonts w:asciiTheme="minorHAnsi" w:hAnsiTheme="minorHAnsi" w:cstheme="minorHAnsi"/>
                <w:color w:val="000000" w:themeColor="text1"/>
                <w:sz w:val="20"/>
                <w:szCs w:val="20"/>
              </w:rPr>
              <w:t xml:space="preserve">Dinosaurs- Fossils </w:t>
            </w:r>
          </w:p>
          <w:p w:rsidR="00F4283E" w:rsidRPr="00CB2484" w:rsidRDefault="00F4283E" w:rsidP="00E80FCB">
            <w:pPr>
              <w:spacing w:line="259" w:lineRule="auto"/>
              <w:rPr>
                <w:rFonts w:asciiTheme="minorHAnsi" w:hAnsiTheme="minorHAnsi" w:cstheme="minorHAnsi"/>
                <w:color w:val="000000" w:themeColor="text1"/>
                <w:sz w:val="20"/>
                <w:szCs w:val="20"/>
              </w:rPr>
            </w:pPr>
          </w:p>
          <w:p w:rsidR="00F4283E" w:rsidRPr="00CB2484" w:rsidRDefault="00F4283E" w:rsidP="00E80FCB">
            <w:pPr>
              <w:rPr>
                <w:rFonts w:asciiTheme="minorHAnsi" w:hAnsiTheme="minorHAnsi" w:cstheme="minorHAnsi"/>
                <w:sz w:val="20"/>
                <w:szCs w:val="20"/>
              </w:rPr>
            </w:pPr>
          </w:p>
        </w:tc>
        <w:tc>
          <w:tcPr>
            <w:tcW w:w="2568"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tcPr>
          <w:p w:rsidR="00F4283E" w:rsidRPr="00CB2484" w:rsidRDefault="00F4283E" w:rsidP="00E80FCB">
            <w:pPr>
              <w:rPr>
                <w:rFonts w:asciiTheme="minorHAnsi" w:hAnsiTheme="minorHAnsi" w:cstheme="minorHAnsi"/>
                <w:color w:val="000000" w:themeColor="text1"/>
                <w:sz w:val="20"/>
                <w:szCs w:val="20"/>
              </w:rPr>
            </w:pPr>
            <w:r w:rsidRPr="00CB2484">
              <w:rPr>
                <w:rFonts w:asciiTheme="minorHAnsi" w:hAnsiTheme="minorHAnsi" w:cstheme="minorHAnsi"/>
                <w:sz w:val="20"/>
                <w:szCs w:val="20"/>
              </w:rPr>
              <w:t xml:space="preserve">Life cycles of ducklings. Observes how they are born and what animals need to survive. </w:t>
            </w:r>
            <w:r w:rsidRPr="00CB2484">
              <w:rPr>
                <w:rFonts w:asciiTheme="minorHAnsi" w:hAnsiTheme="minorHAnsi" w:cstheme="minorHAnsi"/>
                <w:color w:val="000000" w:themeColor="text1"/>
                <w:sz w:val="20"/>
                <w:szCs w:val="20"/>
              </w:rPr>
              <w:t>Has a good general knowledge about living things and the natural world and can describe features of different plants and animals recognising when they are the same and different.</w:t>
            </w:r>
          </w:p>
        </w:tc>
        <w:tc>
          <w:tcPr>
            <w:tcW w:w="2100"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tcPr>
          <w:p w:rsidR="00F4283E" w:rsidRPr="00CB2484" w:rsidRDefault="00F4283E" w:rsidP="00E80FCB">
            <w:pPr>
              <w:spacing w:line="259" w:lineRule="auto"/>
              <w:rPr>
                <w:rFonts w:asciiTheme="minorHAnsi" w:hAnsiTheme="minorHAnsi" w:cstheme="minorHAnsi"/>
                <w:color w:val="000000" w:themeColor="text1"/>
                <w:sz w:val="20"/>
                <w:szCs w:val="20"/>
              </w:rPr>
            </w:pPr>
            <w:r w:rsidRPr="00CB2484">
              <w:rPr>
                <w:rFonts w:asciiTheme="minorHAnsi" w:hAnsiTheme="minorHAnsi" w:cstheme="minorHAnsi"/>
                <w:color w:val="000000" w:themeColor="text1"/>
                <w:sz w:val="20"/>
                <w:szCs w:val="20"/>
              </w:rPr>
              <w:t>Describes some features of plants and animals and identifies when things are the same and different. E.g. knowing the names of the parts of a plant and talking about what a plant needs to grow.</w:t>
            </w:r>
          </w:p>
          <w:p w:rsidR="00F4283E" w:rsidRPr="00CB2484" w:rsidRDefault="00F4283E" w:rsidP="00E80FCB">
            <w:pPr>
              <w:rPr>
                <w:rFonts w:asciiTheme="minorHAnsi" w:hAnsiTheme="minorHAnsi" w:cstheme="minorHAnsi"/>
                <w:sz w:val="20"/>
                <w:szCs w:val="20"/>
              </w:rPr>
            </w:pPr>
          </w:p>
        </w:tc>
        <w:tc>
          <w:tcPr>
            <w:tcW w:w="2098"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tcPr>
          <w:p w:rsidR="00F4283E" w:rsidRPr="00CB2484" w:rsidRDefault="00F4283E" w:rsidP="00E80FCB">
            <w:pPr>
              <w:spacing w:line="259" w:lineRule="auto"/>
              <w:rPr>
                <w:rFonts w:asciiTheme="minorHAnsi" w:hAnsiTheme="minorHAnsi" w:cstheme="minorHAnsi"/>
                <w:sz w:val="20"/>
                <w:szCs w:val="20"/>
              </w:rPr>
            </w:pPr>
            <w:r w:rsidRPr="00CB2484">
              <w:rPr>
                <w:rFonts w:asciiTheme="minorHAnsi" w:hAnsiTheme="minorHAnsi" w:cstheme="minorHAnsi"/>
                <w:color w:val="000000" w:themeColor="text1"/>
                <w:sz w:val="20"/>
                <w:szCs w:val="20"/>
              </w:rPr>
              <w:t>Know some similarities and differences between the natural world around them and contrasting environments, drawing on their experiences and what has been read in class.  E.g. Comparing life in the UK to life in Africa.</w:t>
            </w:r>
          </w:p>
          <w:p w:rsidR="00F4283E" w:rsidRPr="00CB2484" w:rsidRDefault="00F4283E" w:rsidP="00E80FCB">
            <w:pPr>
              <w:rPr>
                <w:rFonts w:asciiTheme="minorHAnsi" w:hAnsiTheme="minorHAnsi" w:cstheme="minorHAnsi"/>
                <w:sz w:val="20"/>
                <w:szCs w:val="20"/>
              </w:rPr>
            </w:pPr>
          </w:p>
        </w:tc>
      </w:tr>
      <w:tr w:rsidR="00F4283E" w:rsidRPr="00933E2D" w:rsidTr="00E80FCB">
        <w:trPr>
          <w:trHeight w:val="526"/>
        </w:trPr>
        <w:tc>
          <w:tcPr>
            <w:tcW w:w="1555" w:type="dxa"/>
            <w:vMerge w:val="restart"/>
            <w:tcBorders>
              <w:top w:val="single" w:sz="4" w:space="0" w:color="000000"/>
              <w:left w:val="single" w:sz="4" w:space="0" w:color="000000"/>
              <w:bottom w:val="single" w:sz="4" w:space="0" w:color="000000"/>
              <w:right w:val="single" w:sz="4" w:space="0" w:color="000000"/>
            </w:tcBorders>
            <w:shd w:val="clear" w:color="auto" w:fill="9CC2E5" w:themeFill="accent1" w:themeFillTint="99"/>
            <w:vAlign w:val="center"/>
          </w:tcPr>
          <w:p w:rsidR="00F4283E" w:rsidRPr="00933E2D" w:rsidRDefault="00F4283E" w:rsidP="00E80FCB">
            <w:pPr>
              <w:spacing w:line="259" w:lineRule="auto"/>
              <w:rPr>
                <w:rFonts w:asciiTheme="minorHAnsi" w:eastAsia="Arial" w:hAnsiTheme="minorHAnsi" w:cs="Arial"/>
                <w:b/>
                <w:szCs w:val="20"/>
              </w:rPr>
            </w:pPr>
            <w:r w:rsidRPr="00933E2D">
              <w:rPr>
                <w:rFonts w:asciiTheme="minorHAnsi" w:eastAsia="Arial" w:hAnsiTheme="minorHAnsi" w:cs="Arial"/>
                <w:b/>
                <w:szCs w:val="20"/>
              </w:rPr>
              <w:t xml:space="preserve">Year 1/2 A </w:t>
            </w:r>
          </w:p>
          <w:p w:rsidR="00F4283E" w:rsidRPr="00933E2D" w:rsidRDefault="00F4283E" w:rsidP="00E80FCB">
            <w:pPr>
              <w:spacing w:line="259" w:lineRule="auto"/>
              <w:rPr>
                <w:rFonts w:asciiTheme="minorHAnsi" w:hAnsiTheme="minorHAnsi"/>
                <w:szCs w:val="20"/>
              </w:rPr>
            </w:pPr>
            <w:r w:rsidRPr="00933E2D">
              <w:rPr>
                <w:rFonts w:asciiTheme="minorHAnsi" w:eastAsia="Arial" w:hAnsiTheme="minorHAnsi" w:cs="Arial"/>
                <w:b/>
                <w:szCs w:val="20"/>
              </w:rPr>
              <w:t>Cherry</w:t>
            </w:r>
          </w:p>
        </w:tc>
        <w:tc>
          <w:tcPr>
            <w:tcW w:w="4110" w:type="dxa"/>
            <w:gridSpan w:val="2"/>
            <w:vMerge w:val="restart"/>
            <w:tcBorders>
              <w:top w:val="single" w:sz="4" w:space="0" w:color="000000"/>
              <w:left w:val="single" w:sz="4" w:space="0" w:color="000000"/>
              <w:bottom w:val="single" w:sz="4" w:space="0" w:color="000000"/>
              <w:right w:val="single" w:sz="4" w:space="0" w:color="000000"/>
            </w:tcBorders>
            <w:shd w:val="clear" w:color="auto" w:fill="9CC2E5" w:themeFill="accent1" w:themeFillTint="99"/>
          </w:tcPr>
          <w:p w:rsidR="00F4283E" w:rsidRPr="00933E2D" w:rsidRDefault="00F4283E" w:rsidP="00E80FCB">
            <w:pPr>
              <w:spacing w:after="93" w:line="259" w:lineRule="auto"/>
              <w:ind w:right="58"/>
              <w:jc w:val="center"/>
              <w:rPr>
                <w:rFonts w:asciiTheme="minorHAnsi" w:hAnsiTheme="minorHAnsi"/>
                <w:szCs w:val="20"/>
              </w:rPr>
            </w:pPr>
            <w:r w:rsidRPr="00933E2D">
              <w:rPr>
                <w:rFonts w:asciiTheme="minorHAnsi" w:hAnsiTheme="minorHAnsi"/>
                <w:szCs w:val="20"/>
              </w:rPr>
              <w:t xml:space="preserve">Every day materials – Y1 </w:t>
            </w:r>
          </w:p>
          <w:p w:rsidR="00F4283E" w:rsidRPr="00933E2D" w:rsidRDefault="00F4283E" w:rsidP="00E80FCB">
            <w:pPr>
              <w:spacing w:line="259" w:lineRule="auto"/>
              <w:ind w:right="61"/>
              <w:jc w:val="center"/>
              <w:rPr>
                <w:rFonts w:asciiTheme="minorHAnsi" w:hAnsiTheme="minorHAnsi"/>
                <w:szCs w:val="20"/>
              </w:rPr>
            </w:pPr>
            <w:r w:rsidRPr="00933E2D">
              <w:rPr>
                <w:rFonts w:asciiTheme="minorHAnsi" w:hAnsiTheme="minorHAnsi"/>
                <w:szCs w:val="20"/>
              </w:rPr>
              <w:t xml:space="preserve">Seasonal Changes 1 </w:t>
            </w:r>
          </w:p>
        </w:tc>
        <w:tc>
          <w:tcPr>
            <w:tcW w:w="4836" w:type="dxa"/>
            <w:gridSpan w:val="2"/>
            <w:vMerge w:val="restart"/>
            <w:tcBorders>
              <w:top w:val="single" w:sz="4" w:space="0" w:color="000000"/>
              <w:left w:val="single" w:sz="4" w:space="0" w:color="000000"/>
              <w:bottom w:val="single" w:sz="4" w:space="0" w:color="000000"/>
              <w:right w:val="single" w:sz="4" w:space="0" w:color="000000"/>
            </w:tcBorders>
            <w:shd w:val="clear" w:color="auto" w:fill="9CC2E5" w:themeFill="accent1" w:themeFillTint="99"/>
          </w:tcPr>
          <w:p w:rsidR="00F4283E" w:rsidRPr="00933E2D" w:rsidRDefault="00F4283E" w:rsidP="00E80FCB">
            <w:pPr>
              <w:spacing w:line="259" w:lineRule="auto"/>
              <w:ind w:right="61"/>
              <w:jc w:val="center"/>
              <w:rPr>
                <w:rFonts w:asciiTheme="minorHAnsi" w:hAnsiTheme="minorHAnsi"/>
                <w:szCs w:val="20"/>
              </w:rPr>
            </w:pPr>
            <w:r w:rsidRPr="00933E2D">
              <w:rPr>
                <w:rFonts w:asciiTheme="minorHAnsi" w:hAnsiTheme="minorHAnsi"/>
                <w:szCs w:val="20"/>
              </w:rPr>
              <w:t xml:space="preserve">Animals including humans – </w:t>
            </w:r>
          </w:p>
          <w:p w:rsidR="00F4283E" w:rsidRPr="00933E2D" w:rsidRDefault="00F4283E" w:rsidP="00E80FCB">
            <w:pPr>
              <w:spacing w:after="93" w:line="259" w:lineRule="auto"/>
              <w:ind w:right="58"/>
              <w:jc w:val="center"/>
              <w:rPr>
                <w:rFonts w:asciiTheme="minorHAnsi" w:hAnsiTheme="minorHAnsi"/>
                <w:szCs w:val="20"/>
              </w:rPr>
            </w:pPr>
            <w:r w:rsidRPr="00933E2D">
              <w:rPr>
                <w:rFonts w:asciiTheme="minorHAnsi" w:hAnsiTheme="minorHAnsi"/>
                <w:szCs w:val="20"/>
              </w:rPr>
              <w:t xml:space="preserve">Year 1 </w:t>
            </w:r>
          </w:p>
          <w:p w:rsidR="00F4283E" w:rsidRPr="00933E2D" w:rsidRDefault="00F4283E" w:rsidP="00E80FCB">
            <w:pPr>
              <w:spacing w:line="259" w:lineRule="auto"/>
              <w:ind w:right="63"/>
              <w:jc w:val="center"/>
              <w:rPr>
                <w:rFonts w:asciiTheme="minorHAnsi" w:hAnsiTheme="minorHAnsi"/>
                <w:szCs w:val="20"/>
              </w:rPr>
            </w:pPr>
            <w:r w:rsidRPr="00933E2D">
              <w:rPr>
                <w:rFonts w:asciiTheme="minorHAnsi" w:hAnsiTheme="minorHAnsi"/>
                <w:szCs w:val="20"/>
              </w:rPr>
              <w:t xml:space="preserve">Seasonal Changes 1 </w:t>
            </w:r>
          </w:p>
        </w:tc>
        <w:tc>
          <w:tcPr>
            <w:tcW w:w="2100" w:type="dxa"/>
            <w:tcBorders>
              <w:top w:val="single" w:sz="4" w:space="0" w:color="000000"/>
              <w:left w:val="single" w:sz="4" w:space="0" w:color="000000"/>
              <w:bottom w:val="single" w:sz="4" w:space="0" w:color="000000"/>
              <w:right w:val="single" w:sz="4" w:space="0" w:color="000000"/>
            </w:tcBorders>
            <w:shd w:val="clear" w:color="auto" w:fill="9CC2E5" w:themeFill="accent1" w:themeFillTint="99"/>
            <w:vAlign w:val="center"/>
          </w:tcPr>
          <w:p w:rsidR="00F4283E" w:rsidRPr="00933E2D" w:rsidRDefault="00F4283E" w:rsidP="00E80FCB">
            <w:pPr>
              <w:spacing w:line="259" w:lineRule="auto"/>
              <w:jc w:val="center"/>
              <w:rPr>
                <w:rFonts w:asciiTheme="minorHAnsi" w:hAnsiTheme="minorHAnsi"/>
                <w:szCs w:val="20"/>
              </w:rPr>
            </w:pPr>
            <w:r w:rsidRPr="00933E2D">
              <w:rPr>
                <w:rFonts w:asciiTheme="minorHAnsi" w:hAnsiTheme="minorHAnsi"/>
                <w:szCs w:val="20"/>
              </w:rPr>
              <w:t xml:space="preserve">Uses of everyday materials – Y2 </w:t>
            </w:r>
          </w:p>
        </w:tc>
        <w:tc>
          <w:tcPr>
            <w:tcW w:w="2098" w:type="dxa"/>
            <w:tcBorders>
              <w:top w:val="single" w:sz="4" w:space="0" w:color="000000"/>
              <w:left w:val="single" w:sz="4" w:space="0" w:color="000000"/>
              <w:bottom w:val="single" w:sz="4" w:space="0" w:color="000000"/>
              <w:right w:val="single" w:sz="4" w:space="0" w:color="000000"/>
            </w:tcBorders>
            <w:shd w:val="clear" w:color="auto" w:fill="9CC2E5" w:themeFill="accent1" w:themeFillTint="99"/>
            <w:vAlign w:val="center"/>
          </w:tcPr>
          <w:p w:rsidR="00F4283E" w:rsidRPr="00933E2D" w:rsidRDefault="00F4283E" w:rsidP="00E80FCB">
            <w:pPr>
              <w:spacing w:line="259" w:lineRule="auto"/>
              <w:jc w:val="center"/>
              <w:rPr>
                <w:rFonts w:asciiTheme="minorHAnsi" w:hAnsiTheme="minorHAnsi"/>
                <w:szCs w:val="20"/>
              </w:rPr>
            </w:pPr>
            <w:r w:rsidRPr="00933E2D">
              <w:rPr>
                <w:rFonts w:asciiTheme="minorHAnsi" w:hAnsiTheme="minorHAnsi"/>
                <w:szCs w:val="20"/>
              </w:rPr>
              <w:t xml:space="preserve">Animals including humans – Y2 </w:t>
            </w:r>
          </w:p>
        </w:tc>
      </w:tr>
      <w:tr w:rsidR="00F4283E" w:rsidRPr="00933E2D" w:rsidTr="00E80FCB">
        <w:trPr>
          <w:trHeight w:val="195"/>
        </w:trPr>
        <w:tc>
          <w:tcPr>
            <w:tcW w:w="1555" w:type="dxa"/>
            <w:vMerge/>
            <w:tcBorders>
              <w:top w:val="nil"/>
              <w:left w:val="single" w:sz="4" w:space="0" w:color="000000"/>
              <w:bottom w:val="single" w:sz="4" w:space="0" w:color="000000"/>
              <w:right w:val="single" w:sz="4" w:space="0" w:color="000000"/>
            </w:tcBorders>
            <w:shd w:val="clear" w:color="auto" w:fill="9CC2E5" w:themeFill="accent1" w:themeFillTint="99"/>
          </w:tcPr>
          <w:p w:rsidR="00F4283E" w:rsidRPr="00933E2D" w:rsidRDefault="00F4283E" w:rsidP="00E80FCB">
            <w:pPr>
              <w:spacing w:after="160" w:line="259" w:lineRule="auto"/>
              <w:rPr>
                <w:rFonts w:asciiTheme="minorHAnsi" w:hAnsiTheme="minorHAnsi"/>
                <w:szCs w:val="20"/>
              </w:rPr>
            </w:pPr>
          </w:p>
        </w:tc>
        <w:tc>
          <w:tcPr>
            <w:tcW w:w="4110" w:type="dxa"/>
            <w:gridSpan w:val="2"/>
            <w:vMerge/>
            <w:tcBorders>
              <w:top w:val="nil"/>
              <w:left w:val="single" w:sz="4" w:space="0" w:color="000000"/>
              <w:bottom w:val="single" w:sz="4" w:space="0" w:color="000000"/>
              <w:right w:val="single" w:sz="4" w:space="0" w:color="000000"/>
            </w:tcBorders>
            <w:shd w:val="clear" w:color="auto" w:fill="9CC2E5" w:themeFill="accent1" w:themeFillTint="99"/>
          </w:tcPr>
          <w:p w:rsidR="00F4283E" w:rsidRPr="00933E2D" w:rsidRDefault="00F4283E" w:rsidP="00E80FCB">
            <w:pPr>
              <w:spacing w:after="160" w:line="259" w:lineRule="auto"/>
              <w:rPr>
                <w:rFonts w:asciiTheme="minorHAnsi" w:hAnsiTheme="minorHAnsi"/>
                <w:szCs w:val="20"/>
              </w:rPr>
            </w:pPr>
          </w:p>
        </w:tc>
        <w:tc>
          <w:tcPr>
            <w:tcW w:w="4836" w:type="dxa"/>
            <w:gridSpan w:val="2"/>
            <w:vMerge/>
            <w:tcBorders>
              <w:top w:val="nil"/>
              <w:left w:val="single" w:sz="4" w:space="0" w:color="000000"/>
              <w:bottom w:val="single" w:sz="4" w:space="0" w:color="000000"/>
              <w:right w:val="single" w:sz="4" w:space="0" w:color="000000"/>
            </w:tcBorders>
            <w:shd w:val="clear" w:color="auto" w:fill="9CC2E5" w:themeFill="accent1" w:themeFillTint="99"/>
          </w:tcPr>
          <w:p w:rsidR="00F4283E" w:rsidRPr="00933E2D" w:rsidRDefault="00F4283E" w:rsidP="00E80FCB">
            <w:pPr>
              <w:spacing w:after="160" w:line="259" w:lineRule="auto"/>
              <w:rPr>
                <w:rFonts w:asciiTheme="minorHAnsi" w:hAnsiTheme="minorHAnsi"/>
                <w:szCs w:val="20"/>
              </w:rPr>
            </w:pPr>
          </w:p>
        </w:tc>
        <w:tc>
          <w:tcPr>
            <w:tcW w:w="4198" w:type="dxa"/>
            <w:gridSpan w:val="2"/>
            <w:tcBorders>
              <w:top w:val="single" w:sz="4" w:space="0" w:color="000000"/>
              <w:left w:val="single" w:sz="4" w:space="0" w:color="000000"/>
              <w:bottom w:val="single" w:sz="4" w:space="0" w:color="000000"/>
              <w:right w:val="single" w:sz="4" w:space="0" w:color="000000"/>
            </w:tcBorders>
            <w:shd w:val="clear" w:color="auto" w:fill="9CC2E5" w:themeFill="accent1" w:themeFillTint="99"/>
            <w:vAlign w:val="center"/>
          </w:tcPr>
          <w:p w:rsidR="00F4283E" w:rsidRPr="00933E2D" w:rsidRDefault="00F4283E" w:rsidP="00E80FCB">
            <w:pPr>
              <w:spacing w:line="259" w:lineRule="auto"/>
              <w:ind w:right="60"/>
              <w:jc w:val="center"/>
              <w:rPr>
                <w:rFonts w:asciiTheme="minorHAnsi" w:hAnsiTheme="minorHAnsi"/>
                <w:szCs w:val="20"/>
              </w:rPr>
            </w:pPr>
            <w:r w:rsidRPr="00933E2D">
              <w:rPr>
                <w:rFonts w:asciiTheme="minorHAnsi" w:hAnsiTheme="minorHAnsi"/>
                <w:szCs w:val="20"/>
              </w:rPr>
              <w:t xml:space="preserve">Seasonal Changes 1 </w:t>
            </w:r>
          </w:p>
        </w:tc>
      </w:tr>
      <w:tr w:rsidR="00F4283E" w:rsidRPr="00933E2D" w:rsidTr="00E80FCB">
        <w:trPr>
          <w:trHeight w:val="290"/>
        </w:trPr>
        <w:tc>
          <w:tcPr>
            <w:tcW w:w="1555" w:type="dxa"/>
            <w:tcBorders>
              <w:top w:val="single" w:sz="4" w:space="0" w:color="000000"/>
              <w:left w:val="single" w:sz="4" w:space="0" w:color="000000"/>
              <w:bottom w:val="single" w:sz="4" w:space="0" w:color="000000"/>
              <w:right w:val="single" w:sz="4" w:space="0" w:color="000000"/>
            </w:tcBorders>
            <w:vAlign w:val="center"/>
          </w:tcPr>
          <w:p w:rsidR="00F4283E" w:rsidRPr="00933E2D" w:rsidRDefault="00F4283E" w:rsidP="00E80FCB">
            <w:pPr>
              <w:spacing w:line="259" w:lineRule="auto"/>
              <w:rPr>
                <w:rFonts w:asciiTheme="minorHAnsi" w:eastAsia="Arial" w:hAnsiTheme="minorHAnsi" w:cs="Arial"/>
                <w:b/>
                <w:szCs w:val="20"/>
              </w:rPr>
            </w:pPr>
            <w:r w:rsidRPr="00933E2D">
              <w:rPr>
                <w:rFonts w:asciiTheme="minorHAnsi" w:eastAsia="Arial" w:hAnsiTheme="minorHAnsi" w:cs="Arial"/>
                <w:b/>
                <w:szCs w:val="20"/>
              </w:rPr>
              <w:t xml:space="preserve">Year 1/2 B </w:t>
            </w:r>
          </w:p>
          <w:p w:rsidR="00F4283E" w:rsidRPr="00933E2D" w:rsidRDefault="00F4283E" w:rsidP="00E80FCB">
            <w:pPr>
              <w:spacing w:line="259" w:lineRule="auto"/>
              <w:rPr>
                <w:rFonts w:asciiTheme="minorHAnsi" w:hAnsiTheme="minorHAnsi"/>
                <w:szCs w:val="20"/>
              </w:rPr>
            </w:pPr>
            <w:r w:rsidRPr="00933E2D">
              <w:rPr>
                <w:rFonts w:asciiTheme="minorHAnsi" w:eastAsia="Arial" w:hAnsiTheme="minorHAnsi" w:cs="Arial"/>
                <w:b/>
                <w:szCs w:val="20"/>
              </w:rPr>
              <w:t xml:space="preserve">Cherry </w:t>
            </w:r>
          </w:p>
        </w:tc>
        <w:tc>
          <w:tcPr>
            <w:tcW w:w="4110" w:type="dxa"/>
            <w:gridSpan w:val="2"/>
            <w:tcBorders>
              <w:top w:val="single" w:sz="4" w:space="0" w:color="000000"/>
              <w:left w:val="single" w:sz="4" w:space="0" w:color="000000"/>
              <w:bottom w:val="single" w:sz="4" w:space="0" w:color="000000"/>
              <w:right w:val="single" w:sz="4" w:space="0" w:color="000000"/>
            </w:tcBorders>
          </w:tcPr>
          <w:p w:rsidR="00F4283E" w:rsidRPr="00933E2D" w:rsidRDefault="00F4283E" w:rsidP="00E80FCB">
            <w:pPr>
              <w:spacing w:line="259" w:lineRule="auto"/>
              <w:ind w:right="57"/>
              <w:jc w:val="center"/>
              <w:rPr>
                <w:rFonts w:asciiTheme="minorHAnsi" w:hAnsiTheme="minorHAnsi"/>
                <w:szCs w:val="20"/>
              </w:rPr>
            </w:pPr>
            <w:r w:rsidRPr="00933E2D">
              <w:rPr>
                <w:rFonts w:asciiTheme="minorHAnsi" w:hAnsiTheme="minorHAnsi"/>
                <w:szCs w:val="20"/>
              </w:rPr>
              <w:t xml:space="preserve">Plants – Y1 </w:t>
            </w:r>
          </w:p>
        </w:tc>
        <w:tc>
          <w:tcPr>
            <w:tcW w:w="4836" w:type="dxa"/>
            <w:gridSpan w:val="2"/>
            <w:tcBorders>
              <w:top w:val="single" w:sz="4" w:space="0" w:color="000000"/>
              <w:left w:val="single" w:sz="4" w:space="0" w:color="000000"/>
              <w:bottom w:val="single" w:sz="4" w:space="0" w:color="000000"/>
              <w:right w:val="single" w:sz="4" w:space="0" w:color="000000"/>
            </w:tcBorders>
            <w:vAlign w:val="center"/>
          </w:tcPr>
          <w:p w:rsidR="00F4283E" w:rsidRPr="00933E2D" w:rsidRDefault="00F4283E" w:rsidP="00E80FCB">
            <w:pPr>
              <w:spacing w:line="259" w:lineRule="auto"/>
              <w:ind w:left="102"/>
              <w:jc w:val="center"/>
              <w:rPr>
                <w:rFonts w:asciiTheme="minorHAnsi" w:hAnsiTheme="minorHAnsi"/>
                <w:szCs w:val="20"/>
              </w:rPr>
            </w:pPr>
            <w:r w:rsidRPr="00933E2D">
              <w:rPr>
                <w:rFonts w:asciiTheme="minorHAnsi" w:hAnsiTheme="minorHAnsi"/>
                <w:szCs w:val="20"/>
              </w:rPr>
              <w:t xml:space="preserve">Living things and their habitats </w:t>
            </w:r>
            <w:r w:rsidRPr="00933E2D">
              <w:rPr>
                <w:szCs w:val="20"/>
              </w:rPr>
              <w:t xml:space="preserve"> </w:t>
            </w:r>
            <w:r w:rsidRPr="00933E2D">
              <w:rPr>
                <w:rFonts w:asciiTheme="minorHAnsi" w:hAnsiTheme="minorHAnsi"/>
                <w:szCs w:val="20"/>
              </w:rPr>
              <w:t>– Y2</w:t>
            </w:r>
          </w:p>
        </w:tc>
        <w:tc>
          <w:tcPr>
            <w:tcW w:w="4198" w:type="dxa"/>
            <w:gridSpan w:val="2"/>
            <w:tcBorders>
              <w:top w:val="single" w:sz="4" w:space="0" w:color="000000"/>
              <w:left w:val="single" w:sz="4" w:space="0" w:color="000000"/>
              <w:bottom w:val="single" w:sz="4" w:space="0" w:color="000000"/>
              <w:right w:val="single" w:sz="4" w:space="0" w:color="000000"/>
            </w:tcBorders>
          </w:tcPr>
          <w:p w:rsidR="00F4283E" w:rsidRPr="00933E2D" w:rsidRDefault="00F4283E" w:rsidP="00E80FCB">
            <w:pPr>
              <w:spacing w:line="259" w:lineRule="auto"/>
              <w:ind w:right="57"/>
              <w:jc w:val="center"/>
              <w:rPr>
                <w:rFonts w:asciiTheme="minorHAnsi" w:hAnsiTheme="minorHAnsi"/>
                <w:szCs w:val="20"/>
              </w:rPr>
            </w:pPr>
            <w:r w:rsidRPr="00933E2D">
              <w:rPr>
                <w:rFonts w:asciiTheme="minorHAnsi" w:hAnsiTheme="minorHAnsi"/>
                <w:szCs w:val="20"/>
              </w:rPr>
              <w:t xml:space="preserve">Plants – Y2 </w:t>
            </w:r>
          </w:p>
        </w:tc>
      </w:tr>
      <w:tr w:rsidR="00F4283E" w:rsidRPr="00933E2D" w:rsidTr="00E80FCB">
        <w:trPr>
          <w:trHeight w:val="556"/>
        </w:trPr>
        <w:tc>
          <w:tcPr>
            <w:tcW w:w="1555" w:type="dxa"/>
            <w:tcBorders>
              <w:top w:val="single" w:sz="4" w:space="0" w:color="000000"/>
              <w:left w:val="single" w:sz="4" w:space="0" w:color="000000"/>
              <w:bottom w:val="single" w:sz="4" w:space="0" w:color="000000"/>
              <w:right w:val="single" w:sz="4" w:space="0" w:color="000000"/>
            </w:tcBorders>
            <w:shd w:val="clear" w:color="auto" w:fill="9CC2E5" w:themeFill="accent1" w:themeFillTint="99"/>
            <w:vAlign w:val="center"/>
          </w:tcPr>
          <w:p w:rsidR="00F4283E" w:rsidRPr="00933E2D" w:rsidRDefault="00F4283E" w:rsidP="00E80FCB">
            <w:pPr>
              <w:spacing w:line="259" w:lineRule="auto"/>
              <w:rPr>
                <w:rFonts w:asciiTheme="minorHAnsi" w:eastAsia="Arial" w:hAnsiTheme="minorHAnsi" w:cs="Arial"/>
                <w:b/>
                <w:szCs w:val="20"/>
              </w:rPr>
            </w:pPr>
            <w:r w:rsidRPr="00933E2D">
              <w:rPr>
                <w:rFonts w:asciiTheme="minorHAnsi" w:eastAsia="Arial" w:hAnsiTheme="minorHAnsi" w:cs="Arial"/>
                <w:b/>
                <w:szCs w:val="20"/>
              </w:rPr>
              <w:t xml:space="preserve">Year 3/4 A </w:t>
            </w:r>
          </w:p>
          <w:p w:rsidR="00F4283E" w:rsidRPr="00933E2D" w:rsidRDefault="00F4283E" w:rsidP="00E80FCB">
            <w:pPr>
              <w:spacing w:line="259" w:lineRule="auto"/>
              <w:rPr>
                <w:rFonts w:asciiTheme="minorHAnsi" w:hAnsiTheme="minorHAnsi"/>
                <w:szCs w:val="20"/>
              </w:rPr>
            </w:pPr>
            <w:r w:rsidRPr="00933E2D">
              <w:rPr>
                <w:rFonts w:asciiTheme="minorHAnsi" w:eastAsia="Arial" w:hAnsiTheme="minorHAnsi" w:cs="Arial"/>
                <w:b/>
                <w:szCs w:val="20"/>
              </w:rPr>
              <w:t>Willow</w:t>
            </w:r>
          </w:p>
        </w:tc>
        <w:tc>
          <w:tcPr>
            <w:tcW w:w="4110" w:type="dxa"/>
            <w:gridSpan w:val="2"/>
            <w:tcBorders>
              <w:top w:val="single" w:sz="4" w:space="0" w:color="000000"/>
              <w:left w:val="single" w:sz="4" w:space="0" w:color="000000"/>
              <w:bottom w:val="single" w:sz="4" w:space="0" w:color="000000"/>
              <w:right w:val="single" w:sz="4" w:space="0" w:color="000000"/>
            </w:tcBorders>
            <w:shd w:val="clear" w:color="auto" w:fill="9CC2E5" w:themeFill="accent1" w:themeFillTint="99"/>
          </w:tcPr>
          <w:p w:rsidR="00F4283E" w:rsidRPr="00933E2D" w:rsidRDefault="00F4283E" w:rsidP="00E80FCB">
            <w:pPr>
              <w:spacing w:line="259" w:lineRule="auto"/>
              <w:ind w:right="60"/>
              <w:jc w:val="center"/>
              <w:rPr>
                <w:rFonts w:asciiTheme="minorHAnsi" w:hAnsiTheme="minorHAnsi"/>
                <w:szCs w:val="20"/>
              </w:rPr>
            </w:pPr>
            <w:r w:rsidRPr="00933E2D">
              <w:rPr>
                <w:rFonts w:asciiTheme="minorHAnsi" w:hAnsiTheme="minorHAnsi"/>
                <w:szCs w:val="20"/>
              </w:rPr>
              <w:t xml:space="preserve">Forces and magnets – Y3 </w:t>
            </w:r>
          </w:p>
        </w:tc>
        <w:tc>
          <w:tcPr>
            <w:tcW w:w="2268" w:type="dxa"/>
            <w:tcBorders>
              <w:top w:val="single" w:sz="4" w:space="0" w:color="000000"/>
              <w:left w:val="single" w:sz="4" w:space="0" w:color="000000"/>
              <w:bottom w:val="single" w:sz="4" w:space="0" w:color="000000"/>
              <w:right w:val="single" w:sz="4" w:space="0" w:color="000000"/>
            </w:tcBorders>
            <w:shd w:val="clear" w:color="auto" w:fill="9CC2E5" w:themeFill="accent1" w:themeFillTint="99"/>
            <w:vAlign w:val="center"/>
          </w:tcPr>
          <w:p w:rsidR="00F4283E" w:rsidRPr="00933E2D" w:rsidRDefault="00F4283E" w:rsidP="00E80FCB">
            <w:pPr>
              <w:spacing w:line="259" w:lineRule="auto"/>
              <w:jc w:val="center"/>
              <w:rPr>
                <w:rFonts w:asciiTheme="minorHAnsi" w:hAnsiTheme="minorHAnsi"/>
                <w:szCs w:val="20"/>
              </w:rPr>
            </w:pPr>
            <w:r w:rsidRPr="00933E2D">
              <w:rPr>
                <w:rFonts w:asciiTheme="minorHAnsi" w:hAnsiTheme="minorHAnsi"/>
                <w:szCs w:val="20"/>
              </w:rPr>
              <w:t xml:space="preserve">Animals including humans – Y3 </w:t>
            </w:r>
          </w:p>
        </w:tc>
        <w:tc>
          <w:tcPr>
            <w:tcW w:w="2568" w:type="dxa"/>
            <w:tcBorders>
              <w:top w:val="single" w:sz="4" w:space="0" w:color="000000"/>
              <w:left w:val="single" w:sz="4" w:space="0" w:color="000000"/>
              <w:bottom w:val="single" w:sz="4" w:space="0" w:color="000000"/>
              <w:right w:val="single" w:sz="4" w:space="0" w:color="000000"/>
            </w:tcBorders>
            <w:shd w:val="clear" w:color="auto" w:fill="9CC2E5" w:themeFill="accent1" w:themeFillTint="99"/>
          </w:tcPr>
          <w:p w:rsidR="00F4283E" w:rsidRPr="00933E2D" w:rsidRDefault="00F4283E" w:rsidP="00E80FCB">
            <w:pPr>
              <w:spacing w:line="259" w:lineRule="auto"/>
              <w:ind w:right="60"/>
              <w:jc w:val="center"/>
              <w:rPr>
                <w:rFonts w:asciiTheme="minorHAnsi" w:hAnsiTheme="minorHAnsi"/>
                <w:szCs w:val="20"/>
              </w:rPr>
            </w:pPr>
            <w:r w:rsidRPr="00933E2D">
              <w:rPr>
                <w:rFonts w:asciiTheme="minorHAnsi" w:hAnsiTheme="minorHAnsi"/>
                <w:szCs w:val="20"/>
              </w:rPr>
              <w:t xml:space="preserve">Light – Y3 </w:t>
            </w:r>
          </w:p>
        </w:tc>
        <w:tc>
          <w:tcPr>
            <w:tcW w:w="2100" w:type="dxa"/>
            <w:tcBorders>
              <w:top w:val="single" w:sz="4" w:space="0" w:color="000000"/>
              <w:left w:val="single" w:sz="4" w:space="0" w:color="000000"/>
              <w:bottom w:val="single" w:sz="4" w:space="0" w:color="000000"/>
              <w:right w:val="single" w:sz="4" w:space="0" w:color="000000"/>
            </w:tcBorders>
            <w:shd w:val="clear" w:color="auto" w:fill="9CC2E5" w:themeFill="accent1" w:themeFillTint="99"/>
          </w:tcPr>
          <w:p w:rsidR="00F4283E" w:rsidRPr="00933E2D" w:rsidRDefault="00F4283E" w:rsidP="00E80FCB">
            <w:pPr>
              <w:spacing w:line="259" w:lineRule="auto"/>
              <w:ind w:left="16"/>
              <w:rPr>
                <w:rFonts w:asciiTheme="minorHAnsi" w:hAnsiTheme="minorHAnsi"/>
                <w:szCs w:val="20"/>
              </w:rPr>
            </w:pPr>
            <w:r w:rsidRPr="00933E2D">
              <w:rPr>
                <w:rFonts w:asciiTheme="minorHAnsi" w:hAnsiTheme="minorHAnsi"/>
                <w:szCs w:val="20"/>
              </w:rPr>
              <w:t xml:space="preserve">Electricity – Y4 </w:t>
            </w:r>
          </w:p>
        </w:tc>
        <w:tc>
          <w:tcPr>
            <w:tcW w:w="2098" w:type="dxa"/>
            <w:tcBorders>
              <w:top w:val="single" w:sz="4" w:space="0" w:color="000000"/>
              <w:left w:val="single" w:sz="4" w:space="0" w:color="000000"/>
              <w:bottom w:val="single" w:sz="4" w:space="0" w:color="000000"/>
              <w:right w:val="single" w:sz="4" w:space="0" w:color="000000"/>
            </w:tcBorders>
            <w:shd w:val="clear" w:color="auto" w:fill="9CC2E5" w:themeFill="accent1" w:themeFillTint="99"/>
            <w:vAlign w:val="center"/>
          </w:tcPr>
          <w:p w:rsidR="00F4283E" w:rsidRPr="00933E2D" w:rsidRDefault="00F4283E" w:rsidP="00E80FCB">
            <w:pPr>
              <w:spacing w:line="259" w:lineRule="auto"/>
              <w:jc w:val="center"/>
              <w:rPr>
                <w:rFonts w:asciiTheme="minorHAnsi" w:hAnsiTheme="minorHAnsi"/>
                <w:szCs w:val="20"/>
              </w:rPr>
            </w:pPr>
            <w:r w:rsidRPr="00933E2D">
              <w:rPr>
                <w:rFonts w:asciiTheme="minorHAnsi" w:hAnsiTheme="minorHAnsi"/>
                <w:szCs w:val="20"/>
              </w:rPr>
              <w:t xml:space="preserve">Animals including humans – Y4 </w:t>
            </w:r>
          </w:p>
        </w:tc>
      </w:tr>
      <w:tr w:rsidR="00F4283E" w:rsidRPr="00933E2D" w:rsidTr="00E80FCB">
        <w:trPr>
          <w:trHeight w:val="381"/>
        </w:trPr>
        <w:tc>
          <w:tcPr>
            <w:tcW w:w="1555" w:type="dxa"/>
            <w:tcBorders>
              <w:top w:val="single" w:sz="4" w:space="0" w:color="000000"/>
              <w:left w:val="single" w:sz="4" w:space="0" w:color="000000"/>
              <w:bottom w:val="single" w:sz="4" w:space="0" w:color="000000"/>
              <w:right w:val="single" w:sz="4" w:space="0" w:color="000000"/>
            </w:tcBorders>
            <w:vAlign w:val="center"/>
          </w:tcPr>
          <w:p w:rsidR="00F4283E" w:rsidRPr="00933E2D" w:rsidRDefault="00F4283E" w:rsidP="00E80FCB">
            <w:pPr>
              <w:spacing w:line="259" w:lineRule="auto"/>
              <w:rPr>
                <w:rFonts w:asciiTheme="minorHAnsi" w:eastAsia="Arial" w:hAnsiTheme="minorHAnsi" w:cs="Arial"/>
                <w:b/>
                <w:szCs w:val="20"/>
              </w:rPr>
            </w:pPr>
            <w:r w:rsidRPr="00933E2D">
              <w:rPr>
                <w:rFonts w:asciiTheme="minorHAnsi" w:eastAsia="Arial" w:hAnsiTheme="minorHAnsi" w:cs="Arial"/>
                <w:b/>
                <w:szCs w:val="20"/>
              </w:rPr>
              <w:t>Year 3/4 B</w:t>
            </w:r>
          </w:p>
          <w:p w:rsidR="00F4283E" w:rsidRPr="00933E2D" w:rsidRDefault="00F4283E" w:rsidP="00E80FCB">
            <w:pPr>
              <w:spacing w:line="259" w:lineRule="auto"/>
              <w:rPr>
                <w:rFonts w:asciiTheme="minorHAnsi" w:hAnsiTheme="minorHAnsi"/>
                <w:szCs w:val="20"/>
              </w:rPr>
            </w:pPr>
            <w:r w:rsidRPr="00933E2D">
              <w:rPr>
                <w:rFonts w:asciiTheme="minorHAnsi" w:eastAsia="Arial" w:hAnsiTheme="minorHAnsi" w:cs="Arial"/>
                <w:b/>
                <w:szCs w:val="20"/>
              </w:rPr>
              <w:t xml:space="preserve">Willow </w:t>
            </w:r>
          </w:p>
        </w:tc>
        <w:tc>
          <w:tcPr>
            <w:tcW w:w="1984" w:type="dxa"/>
            <w:tcBorders>
              <w:top w:val="single" w:sz="4" w:space="0" w:color="000000"/>
              <w:left w:val="single" w:sz="4" w:space="0" w:color="000000"/>
              <w:bottom w:val="single" w:sz="4" w:space="0" w:color="000000"/>
              <w:right w:val="single" w:sz="4" w:space="0" w:color="000000"/>
            </w:tcBorders>
          </w:tcPr>
          <w:p w:rsidR="00F4283E" w:rsidRPr="00933E2D" w:rsidRDefault="00F4283E" w:rsidP="00E80FCB">
            <w:pPr>
              <w:spacing w:line="259" w:lineRule="auto"/>
              <w:jc w:val="center"/>
              <w:rPr>
                <w:rFonts w:asciiTheme="minorHAnsi" w:hAnsiTheme="minorHAnsi"/>
                <w:szCs w:val="20"/>
              </w:rPr>
            </w:pPr>
            <w:r w:rsidRPr="00933E2D">
              <w:rPr>
                <w:rFonts w:asciiTheme="minorHAnsi" w:hAnsiTheme="minorHAnsi"/>
                <w:szCs w:val="20"/>
              </w:rPr>
              <w:t xml:space="preserve">States of matter – Y4 </w:t>
            </w:r>
          </w:p>
        </w:tc>
        <w:tc>
          <w:tcPr>
            <w:tcW w:w="2126" w:type="dxa"/>
            <w:tcBorders>
              <w:top w:val="single" w:sz="4" w:space="0" w:color="000000"/>
              <w:left w:val="single" w:sz="4" w:space="0" w:color="000000"/>
              <w:bottom w:val="single" w:sz="4" w:space="0" w:color="000000"/>
              <w:right w:val="single" w:sz="4" w:space="0" w:color="000000"/>
            </w:tcBorders>
          </w:tcPr>
          <w:p w:rsidR="00F4283E" w:rsidRPr="00933E2D" w:rsidRDefault="00F4283E" w:rsidP="00E80FCB">
            <w:pPr>
              <w:spacing w:line="259" w:lineRule="auto"/>
              <w:ind w:right="60"/>
              <w:jc w:val="center"/>
              <w:rPr>
                <w:rFonts w:asciiTheme="minorHAnsi" w:hAnsiTheme="minorHAnsi"/>
                <w:szCs w:val="20"/>
              </w:rPr>
            </w:pPr>
            <w:r w:rsidRPr="00933E2D">
              <w:rPr>
                <w:rFonts w:asciiTheme="minorHAnsi" w:hAnsiTheme="minorHAnsi"/>
                <w:szCs w:val="20"/>
              </w:rPr>
              <w:t xml:space="preserve">Plants – Y3 </w:t>
            </w:r>
          </w:p>
        </w:tc>
        <w:tc>
          <w:tcPr>
            <w:tcW w:w="4836" w:type="dxa"/>
            <w:gridSpan w:val="2"/>
            <w:tcBorders>
              <w:top w:val="single" w:sz="4" w:space="0" w:color="000000"/>
              <w:left w:val="single" w:sz="4" w:space="0" w:color="000000"/>
              <w:bottom w:val="single" w:sz="4" w:space="0" w:color="000000"/>
              <w:right w:val="single" w:sz="4" w:space="0" w:color="000000"/>
            </w:tcBorders>
          </w:tcPr>
          <w:p w:rsidR="00F4283E" w:rsidRPr="00933E2D" w:rsidRDefault="00F4283E" w:rsidP="00E80FCB">
            <w:pPr>
              <w:spacing w:line="259" w:lineRule="auto"/>
              <w:ind w:right="57"/>
              <w:jc w:val="center"/>
              <w:rPr>
                <w:rFonts w:asciiTheme="minorHAnsi" w:hAnsiTheme="minorHAnsi"/>
                <w:szCs w:val="20"/>
              </w:rPr>
            </w:pPr>
            <w:r w:rsidRPr="00933E2D">
              <w:rPr>
                <w:rFonts w:asciiTheme="minorHAnsi" w:hAnsiTheme="minorHAnsi"/>
                <w:szCs w:val="20"/>
              </w:rPr>
              <w:t xml:space="preserve">Sound – Y4 </w:t>
            </w:r>
          </w:p>
        </w:tc>
        <w:tc>
          <w:tcPr>
            <w:tcW w:w="2100" w:type="dxa"/>
            <w:tcBorders>
              <w:top w:val="single" w:sz="4" w:space="0" w:color="000000"/>
              <w:left w:val="single" w:sz="4" w:space="0" w:color="000000"/>
              <w:bottom w:val="single" w:sz="4" w:space="0" w:color="000000"/>
              <w:right w:val="single" w:sz="4" w:space="0" w:color="000000"/>
            </w:tcBorders>
            <w:vAlign w:val="center"/>
          </w:tcPr>
          <w:p w:rsidR="00F4283E" w:rsidRPr="00933E2D" w:rsidRDefault="00F4283E" w:rsidP="00E80FCB">
            <w:pPr>
              <w:spacing w:line="259" w:lineRule="auto"/>
              <w:jc w:val="center"/>
              <w:rPr>
                <w:rFonts w:asciiTheme="minorHAnsi" w:hAnsiTheme="minorHAnsi"/>
                <w:szCs w:val="20"/>
              </w:rPr>
            </w:pPr>
            <w:r w:rsidRPr="00933E2D">
              <w:rPr>
                <w:rFonts w:asciiTheme="minorHAnsi" w:hAnsiTheme="minorHAnsi"/>
                <w:szCs w:val="20"/>
              </w:rPr>
              <w:t xml:space="preserve">Living things and their habitats – Y4 </w:t>
            </w:r>
          </w:p>
        </w:tc>
        <w:tc>
          <w:tcPr>
            <w:tcW w:w="2098" w:type="dxa"/>
            <w:tcBorders>
              <w:top w:val="single" w:sz="4" w:space="0" w:color="000000"/>
              <w:left w:val="single" w:sz="4" w:space="0" w:color="000000"/>
              <w:bottom w:val="single" w:sz="4" w:space="0" w:color="000000"/>
              <w:right w:val="single" w:sz="4" w:space="0" w:color="000000"/>
            </w:tcBorders>
          </w:tcPr>
          <w:p w:rsidR="00F4283E" w:rsidRPr="00933E2D" w:rsidRDefault="00F4283E" w:rsidP="00E80FCB">
            <w:pPr>
              <w:spacing w:line="259" w:lineRule="auto"/>
              <w:ind w:right="55"/>
              <w:jc w:val="center"/>
              <w:rPr>
                <w:rFonts w:asciiTheme="minorHAnsi" w:hAnsiTheme="minorHAnsi"/>
                <w:szCs w:val="20"/>
              </w:rPr>
            </w:pPr>
            <w:r w:rsidRPr="00933E2D">
              <w:rPr>
                <w:rFonts w:asciiTheme="minorHAnsi" w:hAnsiTheme="minorHAnsi"/>
                <w:szCs w:val="20"/>
              </w:rPr>
              <w:t xml:space="preserve">Rocks – Y3 </w:t>
            </w:r>
          </w:p>
        </w:tc>
      </w:tr>
      <w:tr w:rsidR="00F4283E" w:rsidRPr="00933E2D" w:rsidTr="00E80FCB">
        <w:trPr>
          <w:trHeight w:val="377"/>
        </w:trPr>
        <w:tc>
          <w:tcPr>
            <w:tcW w:w="1555" w:type="dxa"/>
            <w:tcBorders>
              <w:top w:val="single" w:sz="4" w:space="0" w:color="000000"/>
              <w:left w:val="single" w:sz="4" w:space="0" w:color="000000"/>
              <w:bottom w:val="single" w:sz="4" w:space="0" w:color="000000"/>
              <w:right w:val="single" w:sz="4" w:space="0" w:color="000000"/>
            </w:tcBorders>
            <w:shd w:val="clear" w:color="auto" w:fill="9CC2E5" w:themeFill="accent1" w:themeFillTint="99"/>
            <w:vAlign w:val="center"/>
          </w:tcPr>
          <w:p w:rsidR="00F4283E" w:rsidRPr="00933E2D" w:rsidRDefault="00F4283E" w:rsidP="00E80FCB">
            <w:pPr>
              <w:spacing w:line="259" w:lineRule="auto"/>
              <w:rPr>
                <w:rFonts w:asciiTheme="minorHAnsi" w:eastAsia="Arial" w:hAnsiTheme="minorHAnsi" w:cs="Arial"/>
                <w:b/>
                <w:szCs w:val="20"/>
              </w:rPr>
            </w:pPr>
            <w:r w:rsidRPr="00933E2D">
              <w:rPr>
                <w:rFonts w:asciiTheme="minorHAnsi" w:eastAsia="Arial" w:hAnsiTheme="minorHAnsi" w:cs="Arial"/>
                <w:b/>
                <w:szCs w:val="20"/>
              </w:rPr>
              <w:t xml:space="preserve">Year 5/6 A </w:t>
            </w:r>
          </w:p>
          <w:p w:rsidR="00F4283E" w:rsidRPr="00933E2D" w:rsidRDefault="00F4283E" w:rsidP="00E80FCB">
            <w:pPr>
              <w:spacing w:line="259" w:lineRule="auto"/>
              <w:rPr>
                <w:rFonts w:asciiTheme="minorHAnsi" w:hAnsiTheme="minorHAnsi"/>
                <w:szCs w:val="20"/>
              </w:rPr>
            </w:pPr>
            <w:r w:rsidRPr="00933E2D">
              <w:rPr>
                <w:rFonts w:asciiTheme="minorHAnsi" w:eastAsia="Arial" w:hAnsiTheme="minorHAnsi" w:cs="Arial"/>
                <w:b/>
                <w:szCs w:val="20"/>
              </w:rPr>
              <w:t>Oak</w:t>
            </w:r>
          </w:p>
        </w:tc>
        <w:tc>
          <w:tcPr>
            <w:tcW w:w="1984" w:type="dxa"/>
            <w:tcBorders>
              <w:top w:val="single" w:sz="4" w:space="0" w:color="000000"/>
              <w:left w:val="single" w:sz="4" w:space="0" w:color="000000"/>
              <w:bottom w:val="single" w:sz="4" w:space="0" w:color="000000"/>
              <w:right w:val="single" w:sz="4" w:space="0" w:color="000000"/>
            </w:tcBorders>
            <w:shd w:val="clear" w:color="auto" w:fill="9CC2E5" w:themeFill="accent1" w:themeFillTint="99"/>
            <w:vAlign w:val="center"/>
          </w:tcPr>
          <w:p w:rsidR="00F4283E" w:rsidRPr="00933E2D" w:rsidRDefault="00F4283E" w:rsidP="00E80FCB">
            <w:pPr>
              <w:spacing w:line="259" w:lineRule="auto"/>
              <w:jc w:val="center"/>
              <w:rPr>
                <w:rFonts w:asciiTheme="minorHAnsi" w:hAnsiTheme="minorHAnsi"/>
                <w:szCs w:val="20"/>
              </w:rPr>
            </w:pPr>
            <w:r w:rsidRPr="00933E2D">
              <w:rPr>
                <w:rFonts w:asciiTheme="minorHAnsi" w:hAnsiTheme="minorHAnsi"/>
                <w:szCs w:val="20"/>
              </w:rPr>
              <w:t xml:space="preserve">Animals including humans – Y5 </w:t>
            </w:r>
          </w:p>
        </w:tc>
        <w:tc>
          <w:tcPr>
            <w:tcW w:w="2126" w:type="dxa"/>
            <w:tcBorders>
              <w:top w:val="single" w:sz="4" w:space="0" w:color="000000"/>
              <w:left w:val="single" w:sz="4" w:space="0" w:color="000000"/>
              <w:bottom w:val="single" w:sz="4" w:space="0" w:color="000000"/>
              <w:right w:val="single" w:sz="4" w:space="0" w:color="000000"/>
            </w:tcBorders>
            <w:shd w:val="clear" w:color="auto" w:fill="9CC2E5" w:themeFill="accent1" w:themeFillTint="99"/>
          </w:tcPr>
          <w:p w:rsidR="00F4283E" w:rsidRPr="00933E2D" w:rsidRDefault="00F4283E" w:rsidP="00E80FCB">
            <w:pPr>
              <w:spacing w:line="259" w:lineRule="auto"/>
              <w:ind w:right="60"/>
              <w:jc w:val="center"/>
              <w:rPr>
                <w:rFonts w:asciiTheme="minorHAnsi" w:hAnsiTheme="minorHAnsi"/>
                <w:szCs w:val="20"/>
              </w:rPr>
            </w:pPr>
            <w:r w:rsidRPr="00933E2D">
              <w:rPr>
                <w:rFonts w:asciiTheme="minorHAnsi" w:hAnsiTheme="minorHAnsi"/>
                <w:szCs w:val="20"/>
              </w:rPr>
              <w:t>Earth and Space – Y5</w:t>
            </w:r>
          </w:p>
        </w:tc>
        <w:tc>
          <w:tcPr>
            <w:tcW w:w="2268" w:type="dxa"/>
            <w:tcBorders>
              <w:top w:val="single" w:sz="4" w:space="0" w:color="000000"/>
              <w:left w:val="single" w:sz="4" w:space="0" w:color="000000"/>
              <w:bottom w:val="single" w:sz="4" w:space="0" w:color="000000"/>
              <w:right w:val="single" w:sz="4" w:space="0" w:color="000000"/>
            </w:tcBorders>
            <w:shd w:val="clear" w:color="auto" w:fill="9CC2E5" w:themeFill="accent1" w:themeFillTint="99"/>
          </w:tcPr>
          <w:p w:rsidR="00F4283E" w:rsidRPr="00933E2D" w:rsidRDefault="00F4283E" w:rsidP="00E80FCB">
            <w:pPr>
              <w:ind w:left="40"/>
              <w:rPr>
                <w:rFonts w:asciiTheme="minorHAnsi" w:eastAsiaTheme="minorEastAsia" w:hAnsiTheme="minorHAnsi"/>
                <w:szCs w:val="20"/>
              </w:rPr>
            </w:pPr>
            <w:r w:rsidRPr="00933E2D">
              <w:rPr>
                <w:rFonts w:asciiTheme="minorHAnsi" w:hAnsiTheme="minorHAnsi"/>
                <w:szCs w:val="20"/>
              </w:rPr>
              <w:t xml:space="preserve">   Forces Y5</w:t>
            </w:r>
          </w:p>
        </w:tc>
        <w:tc>
          <w:tcPr>
            <w:tcW w:w="4668" w:type="dxa"/>
            <w:gridSpan w:val="2"/>
            <w:tcBorders>
              <w:top w:val="single" w:sz="4" w:space="0" w:color="000000"/>
              <w:left w:val="single" w:sz="4" w:space="0" w:color="000000"/>
              <w:bottom w:val="single" w:sz="4" w:space="0" w:color="000000"/>
              <w:right w:val="single" w:sz="4" w:space="0" w:color="000000"/>
            </w:tcBorders>
            <w:shd w:val="clear" w:color="auto" w:fill="9CC2E5" w:themeFill="accent1" w:themeFillTint="99"/>
          </w:tcPr>
          <w:p w:rsidR="00F4283E" w:rsidRPr="00933E2D" w:rsidRDefault="00F4283E" w:rsidP="00E80FCB">
            <w:pPr>
              <w:spacing w:line="259" w:lineRule="auto"/>
              <w:jc w:val="center"/>
              <w:rPr>
                <w:rFonts w:asciiTheme="minorHAnsi" w:hAnsiTheme="minorHAnsi"/>
                <w:szCs w:val="20"/>
              </w:rPr>
            </w:pPr>
            <w:r w:rsidRPr="00933E2D">
              <w:rPr>
                <w:rFonts w:asciiTheme="minorHAnsi" w:hAnsiTheme="minorHAnsi"/>
                <w:szCs w:val="20"/>
              </w:rPr>
              <w:t>Animals including humans – Y6</w:t>
            </w:r>
          </w:p>
        </w:tc>
        <w:tc>
          <w:tcPr>
            <w:tcW w:w="2098" w:type="dxa"/>
            <w:tcBorders>
              <w:top w:val="single" w:sz="4" w:space="0" w:color="000000"/>
              <w:left w:val="single" w:sz="4" w:space="0" w:color="000000"/>
              <w:bottom w:val="single" w:sz="4" w:space="0" w:color="000000"/>
              <w:right w:val="single" w:sz="4" w:space="0" w:color="000000"/>
            </w:tcBorders>
            <w:shd w:val="clear" w:color="auto" w:fill="9CC2E5" w:themeFill="accent1" w:themeFillTint="99"/>
            <w:vAlign w:val="center"/>
          </w:tcPr>
          <w:p w:rsidR="00F4283E" w:rsidRPr="00933E2D" w:rsidRDefault="00F4283E" w:rsidP="00E80FCB">
            <w:pPr>
              <w:spacing w:line="239" w:lineRule="auto"/>
              <w:jc w:val="center"/>
              <w:rPr>
                <w:rFonts w:asciiTheme="minorHAnsi" w:hAnsiTheme="minorHAnsi"/>
                <w:szCs w:val="20"/>
              </w:rPr>
            </w:pPr>
            <w:r w:rsidRPr="00933E2D">
              <w:rPr>
                <w:rFonts w:asciiTheme="minorHAnsi" w:hAnsiTheme="minorHAnsi"/>
                <w:szCs w:val="20"/>
              </w:rPr>
              <w:t xml:space="preserve">Evolution and inheritance </w:t>
            </w:r>
          </w:p>
          <w:p w:rsidR="00F4283E" w:rsidRPr="00933E2D" w:rsidRDefault="00F4283E" w:rsidP="00E80FCB">
            <w:pPr>
              <w:spacing w:line="259" w:lineRule="auto"/>
              <w:ind w:right="58"/>
              <w:jc w:val="center"/>
              <w:rPr>
                <w:rFonts w:asciiTheme="minorHAnsi" w:hAnsiTheme="minorHAnsi"/>
                <w:szCs w:val="20"/>
              </w:rPr>
            </w:pPr>
            <w:r w:rsidRPr="00933E2D">
              <w:rPr>
                <w:rFonts w:asciiTheme="minorHAnsi" w:hAnsiTheme="minorHAnsi"/>
                <w:szCs w:val="20"/>
              </w:rPr>
              <w:t xml:space="preserve">(Y6) </w:t>
            </w:r>
          </w:p>
        </w:tc>
      </w:tr>
      <w:tr w:rsidR="00F4283E" w:rsidRPr="00933E2D" w:rsidTr="00E80FCB">
        <w:trPr>
          <w:trHeight w:val="703"/>
        </w:trPr>
        <w:tc>
          <w:tcPr>
            <w:tcW w:w="1555" w:type="dxa"/>
            <w:tcBorders>
              <w:top w:val="single" w:sz="4" w:space="0" w:color="000000"/>
              <w:left w:val="single" w:sz="4" w:space="0" w:color="000000"/>
              <w:bottom w:val="single" w:sz="4" w:space="0" w:color="000000"/>
              <w:right w:val="single" w:sz="4" w:space="0" w:color="000000"/>
            </w:tcBorders>
            <w:vAlign w:val="center"/>
          </w:tcPr>
          <w:p w:rsidR="00F4283E" w:rsidRPr="00933E2D" w:rsidRDefault="00F4283E" w:rsidP="00E80FCB">
            <w:pPr>
              <w:spacing w:line="259" w:lineRule="auto"/>
              <w:rPr>
                <w:rFonts w:asciiTheme="minorHAnsi" w:eastAsia="Arial" w:hAnsiTheme="minorHAnsi" w:cs="Arial"/>
                <w:b/>
                <w:szCs w:val="20"/>
              </w:rPr>
            </w:pPr>
            <w:r w:rsidRPr="00933E2D">
              <w:rPr>
                <w:rFonts w:asciiTheme="minorHAnsi" w:eastAsia="Arial" w:hAnsiTheme="minorHAnsi" w:cs="Arial"/>
                <w:b/>
                <w:szCs w:val="20"/>
              </w:rPr>
              <w:t xml:space="preserve">Year 5/6 B </w:t>
            </w:r>
          </w:p>
          <w:p w:rsidR="00F4283E" w:rsidRPr="00933E2D" w:rsidRDefault="00F4283E" w:rsidP="00E80FCB">
            <w:pPr>
              <w:spacing w:line="259" w:lineRule="auto"/>
              <w:rPr>
                <w:rFonts w:asciiTheme="minorHAnsi" w:hAnsiTheme="minorHAnsi"/>
                <w:szCs w:val="20"/>
              </w:rPr>
            </w:pPr>
            <w:r w:rsidRPr="00933E2D">
              <w:rPr>
                <w:rFonts w:asciiTheme="minorHAnsi" w:eastAsia="Arial" w:hAnsiTheme="minorHAnsi" w:cs="Arial"/>
                <w:b/>
                <w:szCs w:val="20"/>
              </w:rPr>
              <w:t>Oak</w:t>
            </w:r>
          </w:p>
        </w:tc>
        <w:tc>
          <w:tcPr>
            <w:tcW w:w="1984" w:type="dxa"/>
            <w:tcBorders>
              <w:top w:val="single" w:sz="4" w:space="0" w:color="000000"/>
              <w:left w:val="single" w:sz="4" w:space="0" w:color="000000"/>
              <w:bottom w:val="single" w:sz="4" w:space="0" w:color="000000"/>
              <w:right w:val="single" w:sz="4" w:space="0" w:color="000000"/>
            </w:tcBorders>
            <w:vAlign w:val="center"/>
          </w:tcPr>
          <w:p w:rsidR="00F4283E" w:rsidRPr="00933E2D" w:rsidRDefault="00F4283E" w:rsidP="00E80FCB">
            <w:pPr>
              <w:spacing w:line="259" w:lineRule="auto"/>
              <w:jc w:val="center"/>
              <w:rPr>
                <w:rFonts w:asciiTheme="minorHAnsi" w:hAnsiTheme="minorHAnsi"/>
                <w:szCs w:val="20"/>
              </w:rPr>
            </w:pPr>
            <w:r w:rsidRPr="00933E2D">
              <w:rPr>
                <w:rFonts w:asciiTheme="minorHAnsi" w:hAnsiTheme="minorHAnsi"/>
                <w:szCs w:val="20"/>
              </w:rPr>
              <w:t xml:space="preserve">Living things and their habitats – Y5 </w:t>
            </w:r>
          </w:p>
        </w:tc>
        <w:tc>
          <w:tcPr>
            <w:tcW w:w="4394" w:type="dxa"/>
            <w:gridSpan w:val="2"/>
            <w:tcBorders>
              <w:top w:val="single" w:sz="4" w:space="0" w:color="000000"/>
              <w:left w:val="single" w:sz="4" w:space="0" w:color="000000"/>
              <w:bottom w:val="single" w:sz="4" w:space="0" w:color="000000"/>
              <w:right w:val="single" w:sz="4" w:space="0" w:color="000000"/>
            </w:tcBorders>
          </w:tcPr>
          <w:p w:rsidR="00F4283E" w:rsidRPr="00933E2D" w:rsidRDefault="00F4283E" w:rsidP="00E80FCB">
            <w:pPr>
              <w:spacing w:line="259" w:lineRule="auto"/>
              <w:ind w:right="57"/>
              <w:jc w:val="center"/>
              <w:rPr>
                <w:rFonts w:asciiTheme="minorHAnsi" w:hAnsiTheme="minorHAnsi"/>
                <w:szCs w:val="20"/>
              </w:rPr>
            </w:pPr>
            <w:r w:rsidRPr="00933E2D">
              <w:rPr>
                <w:rFonts w:asciiTheme="minorHAnsi" w:hAnsiTheme="minorHAnsi"/>
                <w:szCs w:val="20"/>
              </w:rPr>
              <w:t xml:space="preserve">Electricity – Y6 </w:t>
            </w:r>
          </w:p>
        </w:tc>
        <w:tc>
          <w:tcPr>
            <w:tcW w:w="2568" w:type="dxa"/>
            <w:tcBorders>
              <w:top w:val="single" w:sz="4" w:space="0" w:color="000000"/>
              <w:left w:val="single" w:sz="4" w:space="0" w:color="000000"/>
              <w:bottom w:val="single" w:sz="4" w:space="0" w:color="000000"/>
              <w:right w:val="single" w:sz="4" w:space="0" w:color="000000"/>
            </w:tcBorders>
          </w:tcPr>
          <w:p w:rsidR="00F4283E" w:rsidRPr="00933E2D" w:rsidRDefault="00F4283E" w:rsidP="00E80FCB">
            <w:pPr>
              <w:spacing w:line="259" w:lineRule="auto"/>
              <w:jc w:val="center"/>
              <w:rPr>
                <w:rFonts w:asciiTheme="minorHAnsi" w:hAnsiTheme="minorHAnsi"/>
                <w:szCs w:val="20"/>
              </w:rPr>
            </w:pPr>
            <w:r w:rsidRPr="00933E2D">
              <w:rPr>
                <w:rFonts w:asciiTheme="minorHAnsi" w:hAnsiTheme="minorHAnsi"/>
                <w:szCs w:val="20"/>
              </w:rPr>
              <w:t>Properties and changes of materials – Y5</w:t>
            </w:r>
          </w:p>
        </w:tc>
        <w:tc>
          <w:tcPr>
            <w:tcW w:w="2100" w:type="dxa"/>
            <w:tcBorders>
              <w:top w:val="single" w:sz="4" w:space="0" w:color="000000"/>
              <w:left w:val="single" w:sz="4" w:space="0" w:color="000000"/>
              <w:bottom w:val="single" w:sz="4" w:space="0" w:color="000000"/>
              <w:right w:val="single" w:sz="4" w:space="0" w:color="000000"/>
            </w:tcBorders>
          </w:tcPr>
          <w:p w:rsidR="00F4283E" w:rsidRPr="00933E2D" w:rsidRDefault="00F4283E" w:rsidP="00E80FCB">
            <w:pPr>
              <w:spacing w:line="259" w:lineRule="auto"/>
              <w:ind w:right="57"/>
              <w:jc w:val="center"/>
              <w:rPr>
                <w:rFonts w:asciiTheme="minorHAnsi" w:hAnsiTheme="minorHAnsi"/>
                <w:szCs w:val="20"/>
              </w:rPr>
            </w:pPr>
            <w:r w:rsidRPr="00933E2D">
              <w:rPr>
                <w:rFonts w:asciiTheme="minorHAnsi" w:hAnsiTheme="minorHAnsi"/>
                <w:szCs w:val="20"/>
              </w:rPr>
              <w:t xml:space="preserve">Light – Y6 </w:t>
            </w:r>
          </w:p>
        </w:tc>
        <w:tc>
          <w:tcPr>
            <w:tcW w:w="2098" w:type="dxa"/>
            <w:tcBorders>
              <w:top w:val="single" w:sz="4" w:space="0" w:color="000000"/>
              <w:left w:val="single" w:sz="4" w:space="0" w:color="000000"/>
              <w:bottom w:val="single" w:sz="4" w:space="0" w:color="000000"/>
              <w:right w:val="single" w:sz="4" w:space="0" w:color="000000"/>
            </w:tcBorders>
            <w:vAlign w:val="center"/>
          </w:tcPr>
          <w:p w:rsidR="00F4283E" w:rsidRPr="00933E2D" w:rsidRDefault="00F4283E" w:rsidP="00E80FCB">
            <w:pPr>
              <w:spacing w:line="259" w:lineRule="auto"/>
              <w:jc w:val="center"/>
              <w:rPr>
                <w:rFonts w:asciiTheme="minorHAnsi" w:hAnsiTheme="minorHAnsi"/>
                <w:szCs w:val="20"/>
              </w:rPr>
            </w:pPr>
            <w:r w:rsidRPr="00933E2D">
              <w:rPr>
                <w:rFonts w:asciiTheme="minorHAnsi" w:hAnsiTheme="minorHAnsi"/>
                <w:szCs w:val="20"/>
              </w:rPr>
              <w:t xml:space="preserve">Living things and their habitats – Y6 </w:t>
            </w:r>
          </w:p>
        </w:tc>
      </w:tr>
    </w:tbl>
    <w:p w:rsidR="00F4283E" w:rsidRPr="00933E2D" w:rsidRDefault="00F4283E" w:rsidP="00F4283E">
      <w:pPr>
        <w:rPr>
          <w:rFonts w:asciiTheme="minorHAnsi" w:hAnsiTheme="minorHAnsi"/>
          <w:sz w:val="20"/>
          <w:szCs w:val="20"/>
          <w:u w:val="single"/>
        </w:rPr>
      </w:pPr>
      <w:r w:rsidRPr="00933E2D">
        <w:rPr>
          <w:rFonts w:asciiTheme="minorHAnsi" w:hAnsiTheme="minorHAnsi"/>
          <w:sz w:val="20"/>
          <w:szCs w:val="20"/>
        </w:rPr>
        <w:t xml:space="preserve">                                                                                                                  </w:t>
      </w:r>
      <w:r w:rsidRPr="00933E2D">
        <w:rPr>
          <w:rFonts w:asciiTheme="minorHAnsi" w:hAnsiTheme="minorHAnsi"/>
          <w:sz w:val="20"/>
          <w:szCs w:val="20"/>
          <w:u w:val="single"/>
        </w:rPr>
        <w:t xml:space="preserve"> </w:t>
      </w:r>
    </w:p>
    <w:p w:rsidR="00F4283E" w:rsidRPr="00933E2D" w:rsidRDefault="00F4283E" w:rsidP="00F4283E">
      <w:pPr>
        <w:rPr>
          <w:rFonts w:asciiTheme="minorHAnsi" w:hAnsiTheme="minorHAnsi"/>
          <w:sz w:val="20"/>
          <w:szCs w:val="20"/>
        </w:rPr>
      </w:pPr>
    </w:p>
    <w:p w:rsidR="00F4283E" w:rsidRPr="00933E2D" w:rsidRDefault="00F4283E" w:rsidP="00F4283E">
      <w:pPr>
        <w:rPr>
          <w:rFonts w:asciiTheme="minorHAnsi" w:hAnsiTheme="minorHAnsi"/>
          <w:sz w:val="20"/>
          <w:szCs w:val="20"/>
        </w:rPr>
      </w:pPr>
    </w:p>
    <w:p w:rsidR="00F4283E" w:rsidRPr="00A80639" w:rsidRDefault="00F4283E" w:rsidP="00F4283E"/>
    <w:p w:rsidR="00386FA7" w:rsidRDefault="00386FA7">
      <w:pPr>
        <w:spacing w:after="0"/>
        <w:rPr>
          <w:rFonts w:ascii="Times New Roman" w:eastAsia="Times New Roman" w:hAnsi="Times New Roman" w:cs="Times New Roman"/>
          <w:b/>
          <w:sz w:val="24"/>
        </w:rPr>
      </w:pPr>
    </w:p>
    <w:p w:rsidR="00301C59" w:rsidRDefault="00301C59">
      <w:pPr>
        <w:spacing w:after="0"/>
        <w:rPr>
          <w:rFonts w:ascii="Times New Roman" w:eastAsia="Times New Roman" w:hAnsi="Times New Roman" w:cs="Times New Roman"/>
          <w:b/>
          <w:sz w:val="24"/>
        </w:rPr>
      </w:pPr>
    </w:p>
    <w:p w:rsidR="00301C59" w:rsidRDefault="00301C59">
      <w:pPr>
        <w:spacing w:after="0"/>
        <w:rPr>
          <w:rFonts w:ascii="Times New Roman" w:eastAsia="Times New Roman" w:hAnsi="Times New Roman" w:cs="Times New Roman"/>
          <w:b/>
          <w:sz w:val="24"/>
        </w:rPr>
      </w:pPr>
    </w:p>
    <w:p w:rsidR="00301C59" w:rsidRDefault="00301C59">
      <w:pPr>
        <w:spacing w:after="0"/>
        <w:rPr>
          <w:rFonts w:ascii="Times New Roman" w:eastAsia="Times New Roman" w:hAnsi="Times New Roman" w:cs="Times New Roman"/>
          <w:b/>
          <w:sz w:val="24"/>
        </w:rPr>
      </w:pPr>
    </w:p>
    <w:p w:rsidR="00301C59" w:rsidRDefault="00301C59">
      <w:pPr>
        <w:spacing w:after="0"/>
        <w:rPr>
          <w:rFonts w:ascii="Times New Roman" w:eastAsia="Times New Roman" w:hAnsi="Times New Roman" w:cs="Times New Roman"/>
          <w:b/>
          <w:sz w:val="24"/>
        </w:rPr>
      </w:pPr>
    </w:p>
    <w:p w:rsidR="00301C59" w:rsidRDefault="00301C59">
      <w:pPr>
        <w:spacing w:after="0"/>
        <w:rPr>
          <w:rFonts w:ascii="Times New Roman" w:eastAsia="Times New Roman" w:hAnsi="Times New Roman" w:cs="Times New Roman"/>
          <w:b/>
          <w:sz w:val="24"/>
        </w:rPr>
      </w:pPr>
    </w:p>
    <w:p w:rsidR="00301C59" w:rsidRDefault="00301C59">
      <w:pPr>
        <w:spacing w:after="0"/>
        <w:rPr>
          <w:rFonts w:ascii="Times New Roman" w:eastAsia="Times New Roman" w:hAnsi="Times New Roman" w:cs="Times New Roman"/>
          <w:b/>
          <w:sz w:val="24"/>
        </w:rPr>
      </w:pPr>
    </w:p>
    <w:p w:rsidR="00301C59" w:rsidRDefault="00301C59">
      <w:pPr>
        <w:spacing w:after="0"/>
        <w:rPr>
          <w:rFonts w:ascii="Times New Roman" w:eastAsia="Times New Roman" w:hAnsi="Times New Roman" w:cs="Times New Roman"/>
          <w:b/>
          <w:sz w:val="24"/>
        </w:rPr>
      </w:pPr>
    </w:p>
    <w:p w:rsidR="00301C59" w:rsidRDefault="00301C59">
      <w:pPr>
        <w:spacing w:after="0"/>
        <w:rPr>
          <w:rFonts w:ascii="Times New Roman" w:eastAsia="Times New Roman" w:hAnsi="Times New Roman" w:cs="Times New Roman"/>
          <w:b/>
          <w:sz w:val="24"/>
        </w:rPr>
      </w:pPr>
    </w:p>
    <w:p w:rsidR="006338FA" w:rsidRDefault="006338FA">
      <w:pPr>
        <w:spacing w:after="0"/>
      </w:pPr>
    </w:p>
    <w:p w:rsidR="00F4283E" w:rsidRDefault="00F4283E">
      <w:pPr>
        <w:spacing w:after="0"/>
      </w:pPr>
    </w:p>
    <w:p w:rsidR="00F4283E" w:rsidRDefault="00F4283E">
      <w:pPr>
        <w:spacing w:after="0"/>
      </w:pPr>
    </w:p>
    <w:p w:rsidR="00F4283E" w:rsidRDefault="00F4283E">
      <w:pPr>
        <w:spacing w:after="0"/>
      </w:pPr>
    </w:p>
    <w:p w:rsidR="00F4283E" w:rsidRDefault="00F4283E">
      <w:pPr>
        <w:spacing w:after="0"/>
      </w:pPr>
    </w:p>
    <w:p w:rsidR="00F4283E" w:rsidRDefault="00F4283E">
      <w:pPr>
        <w:spacing w:after="0"/>
      </w:pPr>
    </w:p>
    <w:p w:rsidR="00F4283E" w:rsidRDefault="00F4283E">
      <w:pPr>
        <w:spacing w:after="0"/>
      </w:pPr>
    </w:p>
    <w:p w:rsidR="00F4283E" w:rsidRDefault="00F4283E">
      <w:pPr>
        <w:spacing w:after="0"/>
      </w:pPr>
    </w:p>
    <w:p w:rsidR="00F4283E" w:rsidRDefault="00F4283E">
      <w:pPr>
        <w:spacing w:after="0"/>
      </w:pPr>
    </w:p>
    <w:p w:rsidR="00F4283E" w:rsidRDefault="00F4283E">
      <w:pPr>
        <w:spacing w:after="0"/>
      </w:pPr>
    </w:p>
    <w:p w:rsidR="00F4283E" w:rsidRDefault="00F4283E">
      <w:pPr>
        <w:spacing w:after="0"/>
      </w:pPr>
    </w:p>
    <w:p w:rsidR="00F4283E" w:rsidRDefault="00F4283E">
      <w:pPr>
        <w:spacing w:after="0"/>
      </w:pPr>
    </w:p>
    <w:p w:rsidR="00F4283E" w:rsidRDefault="00F4283E">
      <w:pPr>
        <w:spacing w:after="0"/>
      </w:pPr>
    </w:p>
    <w:p w:rsidR="00F4283E" w:rsidRDefault="00F4283E">
      <w:pPr>
        <w:spacing w:after="0"/>
      </w:pPr>
    </w:p>
    <w:p w:rsidR="00F4283E" w:rsidRDefault="00F4283E">
      <w:pPr>
        <w:spacing w:after="0"/>
      </w:pPr>
    </w:p>
    <w:p w:rsidR="00F4283E" w:rsidRDefault="00F4283E">
      <w:pPr>
        <w:spacing w:after="0"/>
      </w:pPr>
    </w:p>
    <w:p w:rsidR="00F4283E" w:rsidRDefault="00F4283E">
      <w:pPr>
        <w:spacing w:after="0"/>
      </w:pPr>
    </w:p>
    <w:p w:rsidR="00F4283E" w:rsidRDefault="00F4283E">
      <w:pPr>
        <w:spacing w:after="0"/>
      </w:pPr>
    </w:p>
    <w:p w:rsidR="00F4283E" w:rsidRDefault="00F4283E">
      <w:pPr>
        <w:spacing w:after="0"/>
      </w:pPr>
    </w:p>
    <w:p w:rsidR="00F4283E" w:rsidRDefault="00F4283E">
      <w:pPr>
        <w:spacing w:after="0"/>
      </w:pPr>
    </w:p>
    <w:p w:rsidR="00F4283E" w:rsidRDefault="00F4283E">
      <w:pPr>
        <w:spacing w:after="0"/>
      </w:pPr>
    </w:p>
    <w:p w:rsidR="00D872B9" w:rsidRPr="00D872B9" w:rsidRDefault="00D872B9" w:rsidP="00D872B9">
      <w:pPr>
        <w:pStyle w:val="Title"/>
        <w:shd w:val="clear" w:color="auto" w:fill="0070C0"/>
        <w:jc w:val="center"/>
        <w:rPr>
          <w:b/>
          <w:color w:val="FFFFFF" w:themeColor="background1"/>
        </w:rPr>
      </w:pPr>
      <w:r w:rsidRPr="00D872B9">
        <w:rPr>
          <w:b/>
          <w:color w:val="FFFFFF" w:themeColor="background1"/>
        </w:rPr>
        <w:lastRenderedPageBreak/>
        <w:t>Materials</w:t>
      </w:r>
    </w:p>
    <w:p w:rsidR="00D872B9" w:rsidRDefault="00D872B9" w:rsidP="0001744B">
      <w:pPr>
        <w:spacing w:after="0"/>
      </w:pPr>
    </w:p>
    <w:p w:rsidR="006338FA" w:rsidRDefault="00301C59" w:rsidP="0001744B">
      <w:pPr>
        <w:spacing w:after="0"/>
      </w:pPr>
      <w:r>
        <w:rPr>
          <w:noProof/>
        </w:rPr>
        <mc:AlternateContent>
          <mc:Choice Requires="wps">
            <w:drawing>
              <wp:anchor distT="0" distB="0" distL="114300" distR="114300" simplePos="0" relativeHeight="251672576" behindDoc="0" locked="0" layoutInCell="1" allowOverlap="1">
                <wp:simplePos x="0" y="0"/>
                <wp:positionH relativeFrom="column">
                  <wp:posOffset>8168640</wp:posOffset>
                </wp:positionH>
                <wp:positionV relativeFrom="paragraph">
                  <wp:posOffset>249555</wp:posOffset>
                </wp:positionV>
                <wp:extent cx="1143000" cy="664210"/>
                <wp:effectExtent l="0" t="0" r="19050" b="21590"/>
                <wp:wrapNone/>
                <wp:docPr id="12" name="Text Box 12"/>
                <wp:cNvGraphicFramePr/>
                <a:graphic xmlns:a="http://schemas.openxmlformats.org/drawingml/2006/main">
                  <a:graphicData uri="http://schemas.microsoft.com/office/word/2010/wordprocessingShape">
                    <wps:wsp>
                      <wps:cNvSpPr txBox="1"/>
                      <wps:spPr>
                        <a:xfrm>
                          <a:off x="0" y="0"/>
                          <a:ext cx="1143000" cy="664210"/>
                        </a:xfrm>
                        <a:prstGeom prst="rect">
                          <a:avLst/>
                        </a:prstGeom>
                        <a:solidFill>
                          <a:srgbClr val="F1C7E6"/>
                        </a:solidFill>
                        <a:ln w="6350">
                          <a:solidFill>
                            <a:srgbClr val="F1C7E6"/>
                          </a:solidFill>
                        </a:ln>
                      </wps:spPr>
                      <wps:txbx>
                        <w:txbxContent>
                          <w:p w:rsidR="001D0174" w:rsidRPr="00137B0D" w:rsidRDefault="001D0174">
                            <w:pPr>
                              <w:rPr>
                                <w:b/>
                                <w:color w:val="FFFFFF" w:themeColor="background1"/>
                              </w:rPr>
                            </w:pPr>
                            <w:r>
                              <w:rPr>
                                <w:b/>
                                <w:color w:val="FFFFFF" w:themeColor="background1"/>
                              </w:rPr>
                              <w:t xml:space="preserve">Y5 – Properties of and Changes to </w:t>
                            </w:r>
                            <w:r w:rsidRPr="00137B0D">
                              <w:rPr>
                                <w:b/>
                                <w:color w:val="FFFFFF" w:themeColor="background1"/>
                              </w:rPr>
                              <w:t>Materials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2" o:spid="_x0000_s1026" type="#_x0000_t202" style="position:absolute;margin-left:643.2pt;margin-top:19.65pt;width:90pt;height:52.3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" fillcolor="#f1c7e6" strokecolor="#f1c7e6" strokeweight=".5pt">
                <v:textbox>
                  <w:txbxContent>
                    <w:p w:rsidR="001D0174" w:rsidRPr="00137B0D" w:rsidRDefault="001D0174">
                      <w:pPr>
                        <w:rPr>
                          <w:b/>
                          <w:color w:val="FFFFFF" w:themeColor="background1"/>
                        </w:rPr>
                      </w:pPr>
                      <w:r>
                        <w:rPr>
                          <w:b/>
                          <w:color w:val="FFFFFF" w:themeColor="background1"/>
                        </w:rPr>
                        <w:t xml:space="preserve">Y5 – Properties of and Changes to </w:t>
                      </w:r>
                      <w:r w:rsidRPr="00137B0D">
                        <w:rPr>
                          <w:b/>
                          <w:color w:val="FFFFFF" w:themeColor="background1"/>
                        </w:rPr>
                        <w:t>Materials</w:t>
                      </w:r>
                    </w:p>
                  </w:txbxContent>
                </v:textbox>
              </v:shape>
            </w:pict>
          </mc:Fallback>
        </mc:AlternateContent>
      </w:r>
      <w:r>
        <w:rPr>
          <w:noProof/>
        </w:rPr>
        <mc:AlternateContent>
          <mc:Choice Requires="wps">
            <w:drawing>
              <wp:anchor distT="0" distB="0" distL="114300" distR="114300" simplePos="0" relativeHeight="251668480" behindDoc="0" locked="0" layoutInCell="1" allowOverlap="1" wp14:anchorId="5B444F88" wp14:editId="66ABF0F1">
                <wp:simplePos x="0" y="0"/>
                <wp:positionH relativeFrom="column">
                  <wp:posOffset>8038465</wp:posOffset>
                </wp:positionH>
                <wp:positionV relativeFrom="paragraph">
                  <wp:posOffset>208915</wp:posOffset>
                </wp:positionV>
                <wp:extent cx="1288415" cy="705079"/>
                <wp:effectExtent l="0" t="0" r="26035" b="19050"/>
                <wp:wrapNone/>
                <wp:docPr id="8" name="Rounded Rectangle 8"/>
                <wp:cNvGraphicFramePr/>
                <a:graphic xmlns:a="http://schemas.openxmlformats.org/drawingml/2006/main">
                  <a:graphicData uri="http://schemas.microsoft.com/office/word/2010/wordprocessingShape">
                    <wps:wsp>
                      <wps:cNvSpPr/>
                      <wps:spPr>
                        <a:xfrm>
                          <a:off x="0" y="0"/>
                          <a:ext cx="1288415" cy="705079"/>
                        </a:xfrm>
                        <a:prstGeom prst="roundRect">
                          <a:avLst/>
                        </a:prstGeom>
                        <a:solidFill>
                          <a:srgbClr val="F1C7E6"/>
                        </a:solidFill>
                        <a:ln w="12700" cap="flat" cmpd="sng" algn="ctr">
                          <a:solidFill>
                            <a:srgbClr val="F1C7E6"/>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73398F97" id="Rounded Rectangle 8" o:spid="_x0000_s1026" style="position:absolute;margin-left:632.95pt;margin-top:16.45pt;width:101.45pt;height:55.5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" fillcolor="#f1c7e6" strokecolor="#f1c7e6" strokeweight="1pt">
                <v:stroke joinstyle="miter"/>
              </v:roundrect>
            </w:pict>
          </mc:Fallback>
        </mc:AlternateContent>
      </w:r>
      <w:r>
        <w:rPr>
          <w:noProof/>
        </w:rPr>
        <mc:AlternateContent>
          <mc:Choice Requires="wps">
            <w:drawing>
              <wp:anchor distT="0" distB="0" distL="114300" distR="114300" simplePos="0" relativeHeight="251671552" behindDoc="0" locked="0" layoutInCell="1" allowOverlap="1">
                <wp:simplePos x="0" y="0"/>
                <wp:positionH relativeFrom="column">
                  <wp:posOffset>6176645</wp:posOffset>
                </wp:positionH>
                <wp:positionV relativeFrom="paragraph">
                  <wp:posOffset>309880</wp:posOffset>
                </wp:positionV>
                <wp:extent cx="969010" cy="495759"/>
                <wp:effectExtent l="0" t="0" r="21590" b="19050"/>
                <wp:wrapNone/>
                <wp:docPr id="11" name="Text Box 11"/>
                <wp:cNvGraphicFramePr/>
                <a:graphic xmlns:a="http://schemas.openxmlformats.org/drawingml/2006/main">
                  <a:graphicData uri="http://schemas.microsoft.com/office/word/2010/wordprocessingShape">
                    <wps:wsp>
                      <wps:cNvSpPr txBox="1"/>
                      <wps:spPr>
                        <a:xfrm>
                          <a:off x="0" y="0"/>
                          <a:ext cx="969010" cy="495759"/>
                        </a:xfrm>
                        <a:prstGeom prst="rect">
                          <a:avLst/>
                        </a:prstGeom>
                        <a:solidFill>
                          <a:srgbClr val="F1C7E6"/>
                        </a:solidFill>
                        <a:ln w="6350">
                          <a:solidFill>
                            <a:srgbClr val="F1C7E6"/>
                          </a:solidFill>
                        </a:ln>
                      </wps:spPr>
                      <wps:txbx>
                        <w:txbxContent>
                          <w:p w:rsidR="001D0174" w:rsidRPr="00137B0D" w:rsidRDefault="001D0174" w:rsidP="00137B0D">
                            <w:pPr>
                              <w:shd w:val="clear" w:color="auto" w:fill="F1C7E6"/>
                              <w:rPr>
                                <w:b/>
                                <w:color w:val="FFFFFF" w:themeColor="background1"/>
                              </w:rPr>
                            </w:pPr>
                            <w:r w:rsidRPr="00137B0D">
                              <w:rPr>
                                <w:b/>
                                <w:color w:val="FFFFFF" w:themeColor="background1"/>
                              </w:rPr>
                              <w:t>Y4 – States of Matter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1" o:spid="_x0000_s1027" type="#_x0000_t202" style="position:absolute;margin-left:486.35pt;margin-top:24.4pt;width:76.3pt;height:39.05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" fillcolor="#f1c7e6" strokecolor="#f1c7e6" strokeweight=".5pt">
                <v:textbox>
                  <w:txbxContent>
                    <w:p w:rsidR="001D0174" w:rsidRPr="00137B0D" w:rsidRDefault="001D0174" w:rsidP="00137B0D">
                      <w:pPr>
                        <w:shd w:val="clear" w:color="auto" w:fill="F1C7E6"/>
                        <w:rPr>
                          <w:b/>
                          <w:color w:val="FFFFFF" w:themeColor="background1"/>
                        </w:rPr>
                      </w:pPr>
                      <w:r w:rsidRPr="00137B0D">
                        <w:rPr>
                          <w:b/>
                          <w:color w:val="FFFFFF" w:themeColor="background1"/>
                        </w:rPr>
                        <w:t>Y4 – States of Matter</w:t>
                      </w:r>
                    </w:p>
                  </w:txbxContent>
                </v:textbox>
              </v:shape>
            </w:pict>
          </mc:Fallback>
        </mc:AlternateContent>
      </w:r>
      <w:r>
        <w:rPr>
          <w:noProof/>
        </w:rPr>
        <mc:AlternateContent>
          <mc:Choice Requires="wps">
            <w:drawing>
              <wp:anchor distT="0" distB="0" distL="114300" distR="114300" simplePos="0" relativeHeight="251666432" behindDoc="0" locked="0" layoutInCell="1" allowOverlap="1" wp14:anchorId="5B444F88" wp14:editId="66ABF0F1">
                <wp:simplePos x="0" y="0"/>
                <wp:positionH relativeFrom="column">
                  <wp:posOffset>6015990</wp:posOffset>
                </wp:positionH>
                <wp:positionV relativeFrom="paragraph">
                  <wp:posOffset>245745</wp:posOffset>
                </wp:positionV>
                <wp:extent cx="1288415" cy="719266"/>
                <wp:effectExtent l="0" t="0" r="26035" b="24130"/>
                <wp:wrapNone/>
                <wp:docPr id="6" name="Rounded Rectangle 6"/>
                <wp:cNvGraphicFramePr/>
                <a:graphic xmlns:a="http://schemas.openxmlformats.org/drawingml/2006/main">
                  <a:graphicData uri="http://schemas.microsoft.com/office/word/2010/wordprocessingShape">
                    <wps:wsp>
                      <wps:cNvSpPr/>
                      <wps:spPr>
                        <a:xfrm>
                          <a:off x="0" y="0"/>
                          <a:ext cx="1288415" cy="719266"/>
                        </a:xfrm>
                        <a:prstGeom prst="roundRect">
                          <a:avLst/>
                        </a:prstGeom>
                        <a:solidFill>
                          <a:srgbClr val="F1C7E6"/>
                        </a:solidFill>
                        <a:ln w="12700" cap="flat" cmpd="sng" algn="ctr">
                          <a:solidFill>
                            <a:srgbClr val="F1C7E6"/>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2FC5DCBC" id="Rounded Rectangle 6" o:spid="_x0000_s1026" style="position:absolute;margin-left:473.7pt;margin-top:19.35pt;width:101.45pt;height:56.65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" fillcolor="#f1c7e6" strokecolor="#f1c7e6" strokeweight="1pt">
                <v:stroke joinstyle="miter"/>
              </v:roundrect>
            </w:pict>
          </mc:Fallback>
        </mc:AlternateContent>
      </w:r>
      <w:r>
        <w:rPr>
          <w:noProof/>
        </w:rPr>
        <mc:AlternateContent>
          <mc:Choice Requires="wps">
            <w:drawing>
              <wp:anchor distT="0" distB="0" distL="114300" distR="114300" simplePos="0" relativeHeight="251670528" behindDoc="0" locked="0" layoutInCell="1" allowOverlap="1">
                <wp:simplePos x="0" y="0"/>
                <wp:positionH relativeFrom="column">
                  <wp:posOffset>4345305</wp:posOffset>
                </wp:positionH>
                <wp:positionV relativeFrom="paragraph">
                  <wp:posOffset>312420</wp:posOffset>
                </wp:positionV>
                <wp:extent cx="889492" cy="396607"/>
                <wp:effectExtent l="0" t="0" r="25400" b="22860"/>
                <wp:wrapNone/>
                <wp:docPr id="10" name="Text Box 10"/>
                <wp:cNvGraphicFramePr/>
                <a:graphic xmlns:a="http://schemas.openxmlformats.org/drawingml/2006/main">
                  <a:graphicData uri="http://schemas.microsoft.com/office/word/2010/wordprocessingShape">
                    <wps:wsp>
                      <wps:cNvSpPr txBox="1"/>
                      <wps:spPr>
                        <a:xfrm>
                          <a:off x="0" y="0"/>
                          <a:ext cx="889492" cy="396607"/>
                        </a:xfrm>
                        <a:prstGeom prst="rect">
                          <a:avLst/>
                        </a:prstGeom>
                        <a:solidFill>
                          <a:srgbClr val="F1C7E6"/>
                        </a:solidFill>
                        <a:ln>
                          <a:solidFill>
                            <a:srgbClr val="F1C7E6"/>
                          </a:solidFill>
                        </a:ln>
                      </wps:spPr>
                      <wps:style>
                        <a:lnRef idx="3">
                          <a:schemeClr val="lt1"/>
                        </a:lnRef>
                        <a:fillRef idx="1">
                          <a:schemeClr val="accent1"/>
                        </a:fillRef>
                        <a:effectRef idx="1">
                          <a:schemeClr val="accent1"/>
                        </a:effectRef>
                        <a:fontRef idx="minor">
                          <a:schemeClr val="lt1"/>
                        </a:fontRef>
                      </wps:style>
                      <wps:txbx>
                        <w:txbxContent>
                          <w:p w:rsidR="001D0174" w:rsidRPr="00137B0D" w:rsidRDefault="001D0174">
                            <w:pPr>
                              <w:rPr>
                                <w:b/>
                                <w:color w:val="FFFFFF" w:themeColor="background1"/>
                              </w:rPr>
                            </w:pPr>
                            <w:r w:rsidRPr="00137B0D">
                              <w:rPr>
                                <w:b/>
                                <w:color w:val="FFFFFF" w:themeColor="background1"/>
                              </w:rPr>
                              <w:t>Y3 - Rocks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0" o:spid="_x0000_s1028" type="#_x0000_t202" style="position:absolute;margin-left:342.15pt;margin-top:24.6pt;width:70.05pt;height:31.25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" fillcolor="#f1c7e6" strokecolor="#f1c7e6" strokeweight="1.5pt">
                <v:textbox>
                  <w:txbxContent>
                    <w:p w:rsidR="001D0174" w:rsidRPr="00137B0D" w:rsidRDefault="001D0174">
                      <w:pPr>
                        <w:rPr>
                          <w:b/>
                          <w:color w:val="FFFFFF" w:themeColor="background1"/>
                        </w:rPr>
                      </w:pPr>
                      <w:r w:rsidRPr="00137B0D">
                        <w:rPr>
                          <w:b/>
                          <w:color w:val="FFFFFF" w:themeColor="background1"/>
                        </w:rPr>
                        <w:t>Y3 - Rocks</w:t>
                      </w:r>
                    </w:p>
                  </w:txbxContent>
                </v:textbox>
              </v:shape>
            </w:pict>
          </mc:Fallback>
        </mc:AlternateContent>
      </w:r>
      <w:r>
        <w:rPr>
          <w:noProof/>
        </w:rPr>
        <mc:AlternateContent>
          <mc:Choice Requires="wpg">
            <w:drawing>
              <wp:inline distT="0" distB="0" distL="0" distR="0" wp14:anchorId="337E3ED8" wp14:editId="0D3DB3E5">
                <wp:extent cx="9713287" cy="908184"/>
                <wp:effectExtent l="0" t="0" r="0" b="25400"/>
                <wp:docPr id="36421" name="Group 36421"/>
                <wp:cNvGraphicFramePr/>
                <a:graphic xmlns:a="http://schemas.openxmlformats.org/drawingml/2006/main">
                  <a:graphicData uri="http://schemas.microsoft.com/office/word/2010/wordprocessingGroup">
                    <wpg:wgp>
                      <wpg:cNvGrpSpPr/>
                      <wpg:grpSpPr>
                        <a:xfrm>
                          <a:off x="0" y="0"/>
                          <a:ext cx="9713287" cy="908184"/>
                          <a:chOff x="176784" y="502980"/>
                          <a:chExt cx="9905713" cy="2501332"/>
                        </a:xfrm>
                      </wpg:grpSpPr>
                      <wps:wsp>
                        <wps:cNvPr id="986" name="Rectangle 986"/>
                        <wps:cNvSpPr/>
                        <wps:spPr>
                          <a:xfrm>
                            <a:off x="176784" y="2359026"/>
                            <a:ext cx="336706" cy="274582"/>
                          </a:xfrm>
                          <a:prstGeom prst="rect">
                            <a:avLst/>
                          </a:prstGeom>
                          <a:ln>
                            <a:noFill/>
                          </a:ln>
                        </wps:spPr>
                        <wps:txbx>
                          <w:txbxContent>
                            <w:p w:rsidR="001D0174" w:rsidRDefault="001D0174" w:rsidP="00301C59">
                              <w:r>
                                <w:rPr>
                                  <w:b/>
                                  <w:color w:val="FFFFFF"/>
                                  <w:sz w:val="32"/>
                                </w:rPr>
                                <w:t xml:space="preserve">Y1 </w:t>
                              </w:r>
                            </w:p>
                          </w:txbxContent>
                        </wps:txbx>
                        <wps:bodyPr horzOverflow="overflow" vert="horz" lIns="0" tIns="0" rIns="0" bIns="0" rtlCol="0">
                          <a:noAutofit/>
                        </wps:bodyPr>
                      </wps:wsp>
                      <wps:wsp>
                        <wps:cNvPr id="987" name="Rectangle 987"/>
                        <wps:cNvSpPr/>
                        <wps:spPr>
                          <a:xfrm>
                            <a:off x="431292" y="2359026"/>
                            <a:ext cx="82492" cy="274582"/>
                          </a:xfrm>
                          <a:prstGeom prst="rect">
                            <a:avLst/>
                          </a:prstGeom>
                          <a:ln>
                            <a:noFill/>
                          </a:ln>
                        </wps:spPr>
                        <wps:txbx>
                          <w:txbxContent>
                            <w:p w:rsidR="001D0174" w:rsidRDefault="001D0174" w:rsidP="00301C59">
                              <w:r>
                                <w:rPr>
                                  <w:b/>
                                  <w:color w:val="FFFFFF"/>
                                  <w:sz w:val="32"/>
                                </w:rPr>
                                <w:t>-</w:t>
                              </w:r>
                            </w:p>
                          </w:txbxContent>
                        </wps:txbx>
                        <wps:bodyPr horzOverflow="overflow" vert="horz" lIns="0" tIns="0" rIns="0" bIns="0" rtlCol="0">
                          <a:noAutofit/>
                        </wps:bodyPr>
                      </wps:wsp>
                      <wps:wsp>
                        <wps:cNvPr id="988" name="Rectangle 988"/>
                        <wps:cNvSpPr/>
                        <wps:spPr>
                          <a:xfrm>
                            <a:off x="493776" y="2359026"/>
                            <a:ext cx="60925" cy="274582"/>
                          </a:xfrm>
                          <a:prstGeom prst="rect">
                            <a:avLst/>
                          </a:prstGeom>
                          <a:ln>
                            <a:noFill/>
                          </a:ln>
                        </wps:spPr>
                        <wps:txbx>
                          <w:txbxContent>
                            <w:p w:rsidR="001D0174" w:rsidRDefault="001D0174" w:rsidP="00301C59">
                              <w:r>
                                <w:rPr>
                                  <w:b/>
                                  <w:color w:val="FFFFFF"/>
                                  <w:sz w:val="32"/>
                                </w:rPr>
                                <w:t xml:space="preserve"> </w:t>
                              </w:r>
                            </w:p>
                          </w:txbxContent>
                        </wps:txbx>
                        <wps:bodyPr horzOverflow="overflow" vert="horz" lIns="0" tIns="0" rIns="0" bIns="0" rtlCol="0">
                          <a:noAutofit/>
                        </wps:bodyPr>
                      </wps:wsp>
                      <wps:wsp>
                        <wps:cNvPr id="989" name="Rectangle 989"/>
                        <wps:cNvSpPr/>
                        <wps:spPr>
                          <a:xfrm>
                            <a:off x="539496" y="2359026"/>
                            <a:ext cx="1072121" cy="274582"/>
                          </a:xfrm>
                          <a:prstGeom prst="rect">
                            <a:avLst/>
                          </a:prstGeom>
                          <a:ln>
                            <a:noFill/>
                          </a:ln>
                        </wps:spPr>
                        <wps:txbx>
                          <w:txbxContent>
                            <w:p w:rsidR="001D0174" w:rsidRDefault="001D0174" w:rsidP="00301C59">
                              <w:r>
                                <w:rPr>
                                  <w:b/>
                                  <w:color w:val="FFFFFF"/>
                                  <w:sz w:val="32"/>
                                </w:rPr>
                                <w:t xml:space="preserve">Everyday </w:t>
                              </w:r>
                            </w:p>
                          </w:txbxContent>
                        </wps:txbx>
                        <wps:bodyPr horzOverflow="overflow" vert="horz" lIns="0" tIns="0" rIns="0" bIns="0" rtlCol="0">
                          <a:noAutofit/>
                        </wps:bodyPr>
                      </wps:wsp>
                      <wps:wsp>
                        <wps:cNvPr id="991" name="Rectangle 991"/>
                        <wps:cNvSpPr/>
                        <wps:spPr>
                          <a:xfrm>
                            <a:off x="1137158" y="2581529"/>
                            <a:ext cx="60925" cy="274582"/>
                          </a:xfrm>
                          <a:prstGeom prst="rect">
                            <a:avLst/>
                          </a:prstGeom>
                          <a:ln>
                            <a:noFill/>
                          </a:ln>
                        </wps:spPr>
                        <wps:txbx>
                          <w:txbxContent>
                            <w:p w:rsidR="001D0174" w:rsidRDefault="001D0174" w:rsidP="00301C59">
                              <w:r>
                                <w:rPr>
                                  <w:color w:val="FFFFFF"/>
                                  <w:sz w:val="32"/>
                                </w:rPr>
                                <w:t xml:space="preserve"> </w:t>
                              </w:r>
                            </w:p>
                          </w:txbxContent>
                        </wps:txbx>
                        <wps:bodyPr horzOverflow="overflow" vert="horz" lIns="0" tIns="0" rIns="0" bIns="0" rtlCol="0">
                          <a:noAutofit/>
                        </wps:bodyPr>
                      </wps:wsp>
                      <wps:wsp>
                        <wps:cNvPr id="992" name="Shape 992"/>
                        <wps:cNvSpPr/>
                        <wps:spPr>
                          <a:xfrm>
                            <a:off x="1735351" y="1340679"/>
                            <a:ext cx="272759" cy="588413"/>
                          </a:xfrm>
                          <a:custGeom>
                            <a:avLst/>
                            <a:gdLst/>
                            <a:ahLst/>
                            <a:cxnLst/>
                            <a:rect l="0" t="0" r="0" b="0"/>
                            <a:pathLst>
                              <a:path w="310896" h="363728">
                                <a:moveTo>
                                  <a:pt x="155448" y="0"/>
                                </a:moveTo>
                                <a:lnTo>
                                  <a:pt x="310896" y="181864"/>
                                </a:lnTo>
                                <a:lnTo>
                                  <a:pt x="155448" y="363728"/>
                                </a:lnTo>
                                <a:lnTo>
                                  <a:pt x="155448" y="290957"/>
                                </a:lnTo>
                                <a:lnTo>
                                  <a:pt x="0" y="290957"/>
                                </a:lnTo>
                                <a:lnTo>
                                  <a:pt x="0" y="72771"/>
                                </a:lnTo>
                                <a:lnTo>
                                  <a:pt x="155448" y="72771"/>
                                </a:lnTo>
                                <a:lnTo>
                                  <a:pt x="155448" y="0"/>
                                </a:lnTo>
                                <a:close/>
                              </a:path>
                            </a:pathLst>
                          </a:custGeom>
                          <a:ln w="0" cap="flat">
                            <a:miter lim="127000"/>
                          </a:ln>
                        </wps:spPr>
                        <wps:style>
                          <a:lnRef idx="0">
                            <a:srgbClr val="000000">
                              <a:alpha val="0"/>
                            </a:srgbClr>
                          </a:lnRef>
                          <a:fillRef idx="1">
                            <a:srgbClr val="FF40FF"/>
                          </a:fillRef>
                          <a:effectRef idx="0">
                            <a:scrgbClr r="0" g="0" b="0"/>
                          </a:effectRef>
                          <a:fontRef idx="none"/>
                        </wps:style>
                        <wps:bodyPr/>
                      </wps:wsp>
                      <wps:wsp>
                        <wps:cNvPr id="995" name="Rectangle 995"/>
                        <wps:cNvSpPr/>
                        <wps:spPr>
                          <a:xfrm>
                            <a:off x="2302129" y="2247139"/>
                            <a:ext cx="336706" cy="274582"/>
                          </a:xfrm>
                          <a:prstGeom prst="rect">
                            <a:avLst/>
                          </a:prstGeom>
                          <a:ln>
                            <a:noFill/>
                          </a:ln>
                        </wps:spPr>
                        <wps:txbx>
                          <w:txbxContent>
                            <w:p w:rsidR="001D0174" w:rsidRDefault="001D0174" w:rsidP="00301C59">
                              <w:r>
                                <w:rPr>
                                  <w:b/>
                                  <w:color w:val="FFFFFF"/>
                                  <w:sz w:val="32"/>
                                </w:rPr>
                                <w:t xml:space="preserve">Y2 </w:t>
                              </w:r>
                            </w:p>
                          </w:txbxContent>
                        </wps:txbx>
                        <wps:bodyPr horzOverflow="overflow" vert="horz" lIns="0" tIns="0" rIns="0" bIns="0" rtlCol="0">
                          <a:noAutofit/>
                        </wps:bodyPr>
                      </wps:wsp>
                      <wps:wsp>
                        <wps:cNvPr id="996" name="Rectangle 996"/>
                        <wps:cNvSpPr/>
                        <wps:spPr>
                          <a:xfrm>
                            <a:off x="2556637" y="2247139"/>
                            <a:ext cx="82492" cy="274582"/>
                          </a:xfrm>
                          <a:prstGeom prst="rect">
                            <a:avLst/>
                          </a:prstGeom>
                          <a:ln>
                            <a:noFill/>
                          </a:ln>
                        </wps:spPr>
                        <wps:txbx>
                          <w:txbxContent>
                            <w:p w:rsidR="001D0174" w:rsidRDefault="001D0174" w:rsidP="00301C59">
                              <w:r>
                                <w:rPr>
                                  <w:b/>
                                  <w:color w:val="FFFFFF"/>
                                  <w:sz w:val="32"/>
                                </w:rPr>
                                <w:t>-</w:t>
                              </w:r>
                            </w:p>
                          </w:txbxContent>
                        </wps:txbx>
                        <wps:bodyPr horzOverflow="overflow" vert="horz" lIns="0" tIns="0" rIns="0" bIns="0" rtlCol="0">
                          <a:noAutofit/>
                        </wps:bodyPr>
                      </wps:wsp>
                      <wps:wsp>
                        <wps:cNvPr id="997" name="Rectangle 997"/>
                        <wps:cNvSpPr/>
                        <wps:spPr>
                          <a:xfrm>
                            <a:off x="2619121" y="2247139"/>
                            <a:ext cx="60925" cy="274582"/>
                          </a:xfrm>
                          <a:prstGeom prst="rect">
                            <a:avLst/>
                          </a:prstGeom>
                          <a:ln>
                            <a:noFill/>
                          </a:ln>
                        </wps:spPr>
                        <wps:txbx>
                          <w:txbxContent>
                            <w:p w:rsidR="001D0174" w:rsidRDefault="001D0174" w:rsidP="00301C59">
                              <w:r>
                                <w:rPr>
                                  <w:b/>
                                  <w:color w:val="FFFFFF"/>
                                  <w:sz w:val="32"/>
                                </w:rPr>
                                <w:t xml:space="preserve"> </w:t>
                              </w:r>
                            </w:p>
                          </w:txbxContent>
                        </wps:txbx>
                        <wps:bodyPr horzOverflow="overflow" vert="horz" lIns="0" tIns="0" rIns="0" bIns="0" rtlCol="0">
                          <a:noAutofit/>
                        </wps:bodyPr>
                      </wps:wsp>
                      <wps:wsp>
                        <wps:cNvPr id="998" name="Rectangle 998"/>
                        <wps:cNvSpPr/>
                        <wps:spPr>
                          <a:xfrm>
                            <a:off x="2665222" y="2247139"/>
                            <a:ext cx="881258" cy="274582"/>
                          </a:xfrm>
                          <a:prstGeom prst="rect">
                            <a:avLst/>
                          </a:prstGeom>
                          <a:ln>
                            <a:noFill/>
                          </a:ln>
                        </wps:spPr>
                        <wps:txbx>
                          <w:txbxContent>
                            <w:p w:rsidR="001D0174" w:rsidRDefault="001D0174" w:rsidP="00301C59">
                              <w:r>
                                <w:rPr>
                                  <w:b/>
                                  <w:color w:val="FFFFFF"/>
                                  <w:sz w:val="32"/>
                                </w:rPr>
                                <w:t xml:space="preserve">Uses of </w:t>
                              </w:r>
                            </w:p>
                          </w:txbxContent>
                        </wps:txbx>
                        <wps:bodyPr horzOverflow="overflow" vert="horz" lIns="0" tIns="0" rIns="0" bIns="0" rtlCol="0">
                          <a:noAutofit/>
                        </wps:bodyPr>
                      </wps:wsp>
                      <wps:wsp>
                        <wps:cNvPr id="999" name="Rectangle 999"/>
                        <wps:cNvSpPr/>
                        <wps:spPr>
                          <a:xfrm>
                            <a:off x="2411857" y="2469896"/>
                            <a:ext cx="1072121" cy="274582"/>
                          </a:xfrm>
                          <a:prstGeom prst="rect">
                            <a:avLst/>
                          </a:prstGeom>
                          <a:ln>
                            <a:noFill/>
                          </a:ln>
                        </wps:spPr>
                        <wps:txbx>
                          <w:txbxContent>
                            <w:p w:rsidR="001D0174" w:rsidRDefault="001D0174" w:rsidP="00301C59">
                              <w:r>
                                <w:rPr>
                                  <w:b/>
                                  <w:color w:val="FFFFFF"/>
                                  <w:sz w:val="32"/>
                                </w:rPr>
                                <w:t xml:space="preserve">Everyday </w:t>
                              </w:r>
                            </w:p>
                          </w:txbxContent>
                        </wps:txbx>
                        <wps:bodyPr horzOverflow="overflow" vert="horz" lIns="0" tIns="0" rIns="0" bIns="0" rtlCol="0">
                          <a:noAutofit/>
                        </wps:bodyPr>
                      </wps:wsp>
                      <wps:wsp>
                        <wps:cNvPr id="1001" name="Rectangle 1001"/>
                        <wps:cNvSpPr/>
                        <wps:spPr>
                          <a:xfrm>
                            <a:off x="3191002" y="2693924"/>
                            <a:ext cx="60925" cy="274582"/>
                          </a:xfrm>
                          <a:prstGeom prst="rect">
                            <a:avLst/>
                          </a:prstGeom>
                          <a:ln>
                            <a:noFill/>
                          </a:ln>
                        </wps:spPr>
                        <wps:txbx>
                          <w:txbxContent>
                            <w:p w:rsidR="001D0174" w:rsidRDefault="001D0174" w:rsidP="00301C59">
                              <w:r>
                                <w:rPr>
                                  <w:color w:val="FFFFFF"/>
                                  <w:sz w:val="32"/>
                                </w:rPr>
                                <w:t xml:space="preserve"> </w:t>
                              </w:r>
                            </w:p>
                          </w:txbxContent>
                        </wps:txbx>
                        <wps:bodyPr horzOverflow="overflow" vert="horz" lIns="0" tIns="0" rIns="0" bIns="0" rtlCol="0">
                          <a:noAutofit/>
                        </wps:bodyPr>
                      </wps:wsp>
                      <wps:wsp>
                        <wps:cNvPr id="1002" name="Shape 1002"/>
                        <wps:cNvSpPr/>
                        <wps:spPr>
                          <a:xfrm flipV="1">
                            <a:off x="3631224" y="1340679"/>
                            <a:ext cx="297857" cy="526258"/>
                          </a:xfrm>
                          <a:custGeom>
                            <a:avLst/>
                            <a:gdLst/>
                            <a:ahLst/>
                            <a:cxnLst/>
                            <a:rect l="0" t="0" r="0" b="0"/>
                            <a:pathLst>
                              <a:path w="310896" h="363728">
                                <a:moveTo>
                                  <a:pt x="155448" y="0"/>
                                </a:moveTo>
                                <a:lnTo>
                                  <a:pt x="310896" y="181864"/>
                                </a:lnTo>
                                <a:lnTo>
                                  <a:pt x="155448" y="363728"/>
                                </a:lnTo>
                                <a:lnTo>
                                  <a:pt x="155448" y="290957"/>
                                </a:lnTo>
                                <a:lnTo>
                                  <a:pt x="0" y="290957"/>
                                </a:lnTo>
                                <a:lnTo>
                                  <a:pt x="0" y="72771"/>
                                </a:lnTo>
                                <a:lnTo>
                                  <a:pt x="155448" y="72771"/>
                                </a:lnTo>
                                <a:lnTo>
                                  <a:pt x="155448" y="0"/>
                                </a:lnTo>
                                <a:close/>
                              </a:path>
                            </a:pathLst>
                          </a:custGeom>
                          <a:ln w="0" cap="flat">
                            <a:miter lim="127000"/>
                          </a:ln>
                        </wps:spPr>
                        <wps:style>
                          <a:lnRef idx="0">
                            <a:srgbClr val="000000">
                              <a:alpha val="0"/>
                            </a:srgbClr>
                          </a:lnRef>
                          <a:fillRef idx="1">
                            <a:srgbClr val="FF40FF"/>
                          </a:fillRef>
                          <a:effectRef idx="0">
                            <a:scrgbClr r="0" g="0" b="0"/>
                          </a:effectRef>
                          <a:fontRef idx="none"/>
                        </wps:style>
                        <wps:bodyPr/>
                      </wps:wsp>
                      <wps:wsp>
                        <wps:cNvPr id="1004" name="Shape 1004"/>
                        <wps:cNvSpPr/>
                        <wps:spPr>
                          <a:xfrm>
                            <a:off x="4111625" y="2124202"/>
                            <a:ext cx="1466850" cy="880110"/>
                          </a:xfrm>
                          <a:custGeom>
                            <a:avLst/>
                            <a:gdLst/>
                            <a:ahLst/>
                            <a:cxnLst/>
                            <a:rect l="0" t="0" r="0" b="0"/>
                            <a:pathLst>
                              <a:path w="1466850" h="880110">
                                <a:moveTo>
                                  <a:pt x="0" y="88011"/>
                                </a:moveTo>
                                <a:cubicBezTo>
                                  <a:pt x="0" y="39370"/>
                                  <a:pt x="39497" y="0"/>
                                  <a:pt x="88011" y="0"/>
                                </a:cubicBezTo>
                                <a:lnTo>
                                  <a:pt x="1378839" y="0"/>
                                </a:lnTo>
                                <a:cubicBezTo>
                                  <a:pt x="1427353" y="0"/>
                                  <a:pt x="1466850" y="39370"/>
                                  <a:pt x="1466850" y="88011"/>
                                </a:cubicBezTo>
                                <a:lnTo>
                                  <a:pt x="1466850" y="792099"/>
                                </a:lnTo>
                                <a:cubicBezTo>
                                  <a:pt x="1466850" y="840740"/>
                                  <a:pt x="1427353" y="880110"/>
                                  <a:pt x="1378839" y="880110"/>
                                </a:cubicBezTo>
                                <a:lnTo>
                                  <a:pt x="88011" y="880110"/>
                                </a:lnTo>
                                <a:cubicBezTo>
                                  <a:pt x="39497" y="880110"/>
                                  <a:pt x="0" y="840740"/>
                                  <a:pt x="0" y="792099"/>
                                </a:cubicBezTo>
                                <a:close/>
                              </a:path>
                            </a:pathLst>
                          </a:custGeom>
                          <a:ln w="19050" cap="flat">
                            <a:miter lim="127000"/>
                          </a:ln>
                        </wps:spPr>
                        <wps:style>
                          <a:lnRef idx="1">
                            <a:srgbClr val="FFFFFF"/>
                          </a:lnRef>
                          <a:fillRef idx="0">
                            <a:srgbClr val="000000">
                              <a:alpha val="0"/>
                            </a:srgbClr>
                          </a:fillRef>
                          <a:effectRef idx="0">
                            <a:scrgbClr r="0" g="0" b="0"/>
                          </a:effectRef>
                          <a:fontRef idx="none"/>
                        </wps:style>
                        <wps:bodyPr/>
                      </wps:wsp>
                      <wps:wsp>
                        <wps:cNvPr id="1005" name="Rectangle 1005"/>
                        <wps:cNvSpPr/>
                        <wps:spPr>
                          <a:xfrm>
                            <a:off x="4422902" y="2470531"/>
                            <a:ext cx="336706" cy="274582"/>
                          </a:xfrm>
                          <a:prstGeom prst="rect">
                            <a:avLst/>
                          </a:prstGeom>
                          <a:ln>
                            <a:noFill/>
                          </a:ln>
                        </wps:spPr>
                        <wps:txbx>
                          <w:txbxContent>
                            <w:p w:rsidR="001D0174" w:rsidRDefault="001D0174" w:rsidP="00301C59">
                              <w:r>
                                <w:rPr>
                                  <w:b/>
                                  <w:color w:val="FFFFFF"/>
                                  <w:sz w:val="32"/>
                                </w:rPr>
                                <w:t xml:space="preserve">Y3 </w:t>
                              </w:r>
                            </w:p>
                          </w:txbxContent>
                        </wps:txbx>
                        <wps:bodyPr horzOverflow="overflow" vert="horz" lIns="0" tIns="0" rIns="0" bIns="0" rtlCol="0">
                          <a:noAutofit/>
                        </wps:bodyPr>
                      </wps:wsp>
                      <wps:wsp>
                        <wps:cNvPr id="1006" name="Rectangle 1006"/>
                        <wps:cNvSpPr/>
                        <wps:spPr>
                          <a:xfrm>
                            <a:off x="4677791" y="2470531"/>
                            <a:ext cx="82492" cy="274582"/>
                          </a:xfrm>
                          <a:prstGeom prst="rect">
                            <a:avLst/>
                          </a:prstGeom>
                          <a:ln>
                            <a:noFill/>
                          </a:ln>
                        </wps:spPr>
                        <wps:txbx>
                          <w:txbxContent>
                            <w:p w:rsidR="001D0174" w:rsidRDefault="001D0174" w:rsidP="00301C59">
                              <w:r>
                                <w:rPr>
                                  <w:b/>
                                  <w:color w:val="FFFFFF"/>
                                  <w:sz w:val="32"/>
                                </w:rPr>
                                <w:t>-</w:t>
                              </w:r>
                            </w:p>
                          </w:txbxContent>
                        </wps:txbx>
                        <wps:bodyPr horzOverflow="overflow" vert="horz" lIns="0" tIns="0" rIns="0" bIns="0" rtlCol="0">
                          <a:noAutofit/>
                        </wps:bodyPr>
                      </wps:wsp>
                      <wps:wsp>
                        <wps:cNvPr id="1007" name="Rectangle 1007"/>
                        <wps:cNvSpPr/>
                        <wps:spPr>
                          <a:xfrm>
                            <a:off x="4740275" y="2470531"/>
                            <a:ext cx="60925" cy="274582"/>
                          </a:xfrm>
                          <a:prstGeom prst="rect">
                            <a:avLst/>
                          </a:prstGeom>
                          <a:ln>
                            <a:noFill/>
                          </a:ln>
                        </wps:spPr>
                        <wps:txbx>
                          <w:txbxContent>
                            <w:p w:rsidR="001D0174" w:rsidRDefault="001D0174" w:rsidP="00301C59">
                              <w:r>
                                <w:rPr>
                                  <w:b/>
                                  <w:color w:val="FFFFFF"/>
                                  <w:sz w:val="32"/>
                                </w:rPr>
                                <w:t xml:space="preserve"> </w:t>
                              </w:r>
                            </w:p>
                          </w:txbxContent>
                        </wps:txbx>
                        <wps:bodyPr horzOverflow="overflow" vert="horz" lIns="0" tIns="0" rIns="0" bIns="0" rtlCol="0">
                          <a:noAutofit/>
                        </wps:bodyPr>
                      </wps:wsp>
                      <wps:wsp>
                        <wps:cNvPr id="1008" name="Rectangle 1008"/>
                        <wps:cNvSpPr/>
                        <wps:spPr>
                          <a:xfrm>
                            <a:off x="4785995" y="2470531"/>
                            <a:ext cx="642141" cy="274582"/>
                          </a:xfrm>
                          <a:prstGeom prst="rect">
                            <a:avLst/>
                          </a:prstGeom>
                          <a:ln>
                            <a:noFill/>
                          </a:ln>
                        </wps:spPr>
                        <wps:txbx>
                          <w:txbxContent>
                            <w:p w:rsidR="001D0174" w:rsidRDefault="001D0174" w:rsidP="00301C59">
                              <w:r>
                                <w:rPr>
                                  <w:b/>
                                  <w:color w:val="FFFFFF"/>
                                  <w:sz w:val="32"/>
                                </w:rPr>
                                <w:t>Rocks</w:t>
                              </w:r>
                            </w:p>
                          </w:txbxContent>
                        </wps:txbx>
                        <wps:bodyPr horzOverflow="overflow" vert="horz" lIns="0" tIns="0" rIns="0" bIns="0" rtlCol="0">
                          <a:noAutofit/>
                        </wps:bodyPr>
                      </wps:wsp>
                      <wps:wsp>
                        <wps:cNvPr id="1009" name="Rectangle 1009"/>
                        <wps:cNvSpPr/>
                        <wps:spPr>
                          <a:xfrm>
                            <a:off x="5269103" y="2470531"/>
                            <a:ext cx="60925" cy="274582"/>
                          </a:xfrm>
                          <a:prstGeom prst="rect">
                            <a:avLst/>
                          </a:prstGeom>
                          <a:ln>
                            <a:noFill/>
                          </a:ln>
                        </wps:spPr>
                        <wps:txbx>
                          <w:txbxContent>
                            <w:p w:rsidR="001D0174" w:rsidRDefault="001D0174" w:rsidP="00301C59">
                              <w:r>
                                <w:rPr>
                                  <w:b/>
                                  <w:color w:val="FFFFFF"/>
                                  <w:sz w:val="32"/>
                                </w:rPr>
                                <w:t xml:space="preserve"> </w:t>
                              </w:r>
                            </w:p>
                          </w:txbxContent>
                        </wps:txbx>
                        <wps:bodyPr horzOverflow="overflow" vert="horz" lIns="0" tIns="0" rIns="0" bIns="0" rtlCol="0">
                          <a:noAutofit/>
                        </wps:bodyPr>
                      </wps:wsp>
                      <wps:wsp>
                        <wps:cNvPr id="1010" name="Shape 1010"/>
                        <wps:cNvSpPr/>
                        <wps:spPr>
                          <a:xfrm>
                            <a:off x="5874188" y="1257670"/>
                            <a:ext cx="324619" cy="609067"/>
                          </a:xfrm>
                          <a:custGeom>
                            <a:avLst/>
                            <a:gdLst/>
                            <a:ahLst/>
                            <a:cxnLst/>
                            <a:rect l="0" t="0" r="0" b="0"/>
                            <a:pathLst>
                              <a:path w="310896" h="363728">
                                <a:moveTo>
                                  <a:pt x="155448" y="0"/>
                                </a:moveTo>
                                <a:lnTo>
                                  <a:pt x="310896" y="181864"/>
                                </a:lnTo>
                                <a:lnTo>
                                  <a:pt x="155448" y="363728"/>
                                </a:lnTo>
                                <a:lnTo>
                                  <a:pt x="155448" y="290957"/>
                                </a:lnTo>
                                <a:lnTo>
                                  <a:pt x="0" y="290957"/>
                                </a:lnTo>
                                <a:lnTo>
                                  <a:pt x="0" y="72771"/>
                                </a:lnTo>
                                <a:lnTo>
                                  <a:pt x="155448" y="72771"/>
                                </a:lnTo>
                                <a:lnTo>
                                  <a:pt x="155448" y="0"/>
                                </a:lnTo>
                                <a:close/>
                              </a:path>
                            </a:pathLst>
                          </a:custGeom>
                          <a:ln w="0" cap="flat">
                            <a:miter lim="127000"/>
                          </a:ln>
                        </wps:spPr>
                        <wps:style>
                          <a:lnRef idx="0">
                            <a:srgbClr val="000000">
                              <a:alpha val="0"/>
                            </a:srgbClr>
                          </a:lnRef>
                          <a:fillRef idx="1">
                            <a:srgbClr val="FF40FF"/>
                          </a:fillRef>
                          <a:effectRef idx="0">
                            <a:scrgbClr r="0" g="0" b="0"/>
                          </a:effectRef>
                          <a:fontRef idx="none"/>
                        </wps:style>
                        <wps:bodyPr/>
                      </wps:wsp>
                      <wps:wsp>
                        <wps:cNvPr id="1013" name="Rectangle 1013"/>
                        <wps:cNvSpPr/>
                        <wps:spPr>
                          <a:xfrm>
                            <a:off x="6350254" y="2359026"/>
                            <a:ext cx="336706" cy="274582"/>
                          </a:xfrm>
                          <a:prstGeom prst="rect">
                            <a:avLst/>
                          </a:prstGeom>
                          <a:ln>
                            <a:noFill/>
                          </a:ln>
                        </wps:spPr>
                        <wps:txbx>
                          <w:txbxContent>
                            <w:p w:rsidR="001D0174" w:rsidRDefault="001D0174" w:rsidP="00301C59">
                              <w:r>
                                <w:rPr>
                                  <w:b/>
                                  <w:color w:val="FFFFFF"/>
                                  <w:sz w:val="32"/>
                                </w:rPr>
                                <w:t xml:space="preserve">Y4 </w:t>
                              </w:r>
                            </w:p>
                          </w:txbxContent>
                        </wps:txbx>
                        <wps:bodyPr horzOverflow="overflow" vert="horz" lIns="0" tIns="0" rIns="0" bIns="0" rtlCol="0">
                          <a:noAutofit/>
                        </wps:bodyPr>
                      </wps:wsp>
                      <wps:wsp>
                        <wps:cNvPr id="1014" name="Rectangle 1014"/>
                        <wps:cNvSpPr/>
                        <wps:spPr>
                          <a:xfrm>
                            <a:off x="6605016" y="2359026"/>
                            <a:ext cx="82492" cy="274582"/>
                          </a:xfrm>
                          <a:prstGeom prst="rect">
                            <a:avLst/>
                          </a:prstGeom>
                          <a:ln>
                            <a:noFill/>
                          </a:ln>
                        </wps:spPr>
                        <wps:txbx>
                          <w:txbxContent>
                            <w:p w:rsidR="001D0174" w:rsidRDefault="001D0174" w:rsidP="00301C59">
                              <w:r>
                                <w:rPr>
                                  <w:b/>
                                  <w:color w:val="FFFFFF"/>
                                  <w:sz w:val="32"/>
                                </w:rPr>
                                <w:t>-</w:t>
                              </w:r>
                            </w:p>
                          </w:txbxContent>
                        </wps:txbx>
                        <wps:bodyPr horzOverflow="overflow" vert="horz" lIns="0" tIns="0" rIns="0" bIns="0" rtlCol="0">
                          <a:noAutofit/>
                        </wps:bodyPr>
                      </wps:wsp>
                      <wps:wsp>
                        <wps:cNvPr id="1015" name="Rectangle 1015"/>
                        <wps:cNvSpPr/>
                        <wps:spPr>
                          <a:xfrm>
                            <a:off x="6667500" y="2359026"/>
                            <a:ext cx="60925" cy="274582"/>
                          </a:xfrm>
                          <a:prstGeom prst="rect">
                            <a:avLst/>
                          </a:prstGeom>
                          <a:ln>
                            <a:noFill/>
                          </a:ln>
                        </wps:spPr>
                        <wps:txbx>
                          <w:txbxContent>
                            <w:p w:rsidR="001D0174" w:rsidRDefault="001D0174" w:rsidP="00301C59">
                              <w:r>
                                <w:rPr>
                                  <w:b/>
                                  <w:color w:val="FFFFFF"/>
                                  <w:sz w:val="32"/>
                                </w:rPr>
                                <w:t xml:space="preserve"> </w:t>
                              </w:r>
                            </w:p>
                          </w:txbxContent>
                        </wps:txbx>
                        <wps:bodyPr horzOverflow="overflow" vert="horz" lIns="0" tIns="0" rIns="0" bIns="0" rtlCol="0">
                          <a:noAutofit/>
                        </wps:bodyPr>
                      </wps:wsp>
                      <wps:wsp>
                        <wps:cNvPr id="1016" name="Rectangle 1016"/>
                        <wps:cNvSpPr/>
                        <wps:spPr>
                          <a:xfrm>
                            <a:off x="6713220" y="2359026"/>
                            <a:ext cx="1037345" cy="274582"/>
                          </a:xfrm>
                          <a:prstGeom prst="rect">
                            <a:avLst/>
                          </a:prstGeom>
                          <a:ln>
                            <a:noFill/>
                          </a:ln>
                        </wps:spPr>
                        <wps:txbx>
                          <w:txbxContent>
                            <w:p w:rsidR="001D0174" w:rsidRDefault="001D0174" w:rsidP="00301C59">
                              <w:r>
                                <w:rPr>
                                  <w:b/>
                                  <w:color w:val="FFFFFF"/>
                                  <w:sz w:val="32"/>
                                </w:rPr>
                                <w:t xml:space="preserve">States of </w:t>
                              </w:r>
                            </w:p>
                          </w:txbxContent>
                        </wps:txbx>
                        <wps:bodyPr horzOverflow="overflow" vert="horz" lIns="0" tIns="0" rIns="0" bIns="0" rtlCol="0">
                          <a:noAutofit/>
                        </wps:bodyPr>
                      </wps:wsp>
                      <wps:wsp>
                        <wps:cNvPr id="1017" name="Rectangle 1017"/>
                        <wps:cNvSpPr/>
                        <wps:spPr>
                          <a:xfrm>
                            <a:off x="6608064" y="2581529"/>
                            <a:ext cx="776661" cy="274582"/>
                          </a:xfrm>
                          <a:prstGeom prst="rect">
                            <a:avLst/>
                          </a:prstGeom>
                          <a:ln>
                            <a:noFill/>
                          </a:ln>
                        </wps:spPr>
                        <wps:txbx>
                          <w:txbxContent>
                            <w:p w:rsidR="001D0174" w:rsidRDefault="001D0174" w:rsidP="00301C59">
                              <w:r>
                                <w:rPr>
                                  <w:b/>
                                  <w:color w:val="FFFFFF"/>
                                  <w:sz w:val="32"/>
                                </w:rPr>
                                <w:t>Matter</w:t>
                              </w:r>
                            </w:p>
                          </w:txbxContent>
                        </wps:txbx>
                        <wps:bodyPr horzOverflow="overflow" vert="horz" lIns="0" tIns="0" rIns="0" bIns="0" rtlCol="0">
                          <a:noAutofit/>
                        </wps:bodyPr>
                      </wps:wsp>
                      <wps:wsp>
                        <wps:cNvPr id="1018" name="Rectangle 1018"/>
                        <wps:cNvSpPr/>
                        <wps:spPr>
                          <a:xfrm>
                            <a:off x="7191757" y="2581529"/>
                            <a:ext cx="60925" cy="274582"/>
                          </a:xfrm>
                          <a:prstGeom prst="rect">
                            <a:avLst/>
                          </a:prstGeom>
                          <a:ln>
                            <a:noFill/>
                          </a:ln>
                        </wps:spPr>
                        <wps:txbx>
                          <w:txbxContent>
                            <w:p w:rsidR="001D0174" w:rsidRDefault="001D0174" w:rsidP="00301C59">
                              <w:r>
                                <w:rPr>
                                  <w:b/>
                                  <w:color w:val="FFFFFF"/>
                                  <w:sz w:val="32"/>
                                </w:rPr>
                                <w:t xml:space="preserve"> </w:t>
                              </w:r>
                            </w:p>
                          </w:txbxContent>
                        </wps:txbx>
                        <wps:bodyPr horzOverflow="overflow" vert="horz" lIns="0" tIns="0" rIns="0" bIns="0" rtlCol="0">
                          <a:noAutofit/>
                        </wps:bodyPr>
                      </wps:wsp>
                      <wps:wsp>
                        <wps:cNvPr id="1019" name="Shape 1019"/>
                        <wps:cNvSpPr/>
                        <wps:spPr>
                          <a:xfrm>
                            <a:off x="7929235" y="1340509"/>
                            <a:ext cx="348070" cy="618927"/>
                          </a:xfrm>
                          <a:custGeom>
                            <a:avLst/>
                            <a:gdLst/>
                            <a:ahLst/>
                            <a:cxnLst/>
                            <a:rect l="0" t="0" r="0" b="0"/>
                            <a:pathLst>
                              <a:path w="310897" h="363728">
                                <a:moveTo>
                                  <a:pt x="155449" y="0"/>
                                </a:moveTo>
                                <a:lnTo>
                                  <a:pt x="310897" y="181864"/>
                                </a:lnTo>
                                <a:lnTo>
                                  <a:pt x="155449" y="363728"/>
                                </a:lnTo>
                                <a:lnTo>
                                  <a:pt x="155449" y="290957"/>
                                </a:lnTo>
                                <a:lnTo>
                                  <a:pt x="0" y="290957"/>
                                </a:lnTo>
                                <a:lnTo>
                                  <a:pt x="0" y="72771"/>
                                </a:lnTo>
                                <a:lnTo>
                                  <a:pt x="155449" y="72771"/>
                                </a:lnTo>
                                <a:lnTo>
                                  <a:pt x="155449" y="0"/>
                                </a:lnTo>
                                <a:close/>
                              </a:path>
                            </a:pathLst>
                          </a:custGeom>
                          <a:ln w="0" cap="flat">
                            <a:miter lim="127000"/>
                          </a:ln>
                        </wps:spPr>
                        <wps:style>
                          <a:lnRef idx="0">
                            <a:srgbClr val="000000">
                              <a:alpha val="0"/>
                            </a:srgbClr>
                          </a:lnRef>
                          <a:fillRef idx="1">
                            <a:srgbClr val="FF40FF"/>
                          </a:fillRef>
                          <a:effectRef idx="0">
                            <a:scrgbClr r="0" g="0" b="0"/>
                          </a:effectRef>
                          <a:fontRef idx="none"/>
                        </wps:style>
                        <wps:bodyPr/>
                      </wps:wsp>
                      <wps:wsp>
                        <wps:cNvPr id="1021" name="Shape 1021"/>
                        <wps:cNvSpPr/>
                        <wps:spPr>
                          <a:xfrm>
                            <a:off x="8218551" y="2124202"/>
                            <a:ext cx="1466850" cy="880110"/>
                          </a:xfrm>
                          <a:custGeom>
                            <a:avLst/>
                            <a:gdLst/>
                            <a:ahLst/>
                            <a:cxnLst/>
                            <a:rect l="0" t="0" r="0" b="0"/>
                            <a:pathLst>
                              <a:path w="1466850" h="880110">
                                <a:moveTo>
                                  <a:pt x="0" y="88011"/>
                                </a:moveTo>
                                <a:cubicBezTo>
                                  <a:pt x="0" y="39370"/>
                                  <a:pt x="39497" y="0"/>
                                  <a:pt x="88011" y="0"/>
                                </a:cubicBezTo>
                                <a:lnTo>
                                  <a:pt x="1378839" y="0"/>
                                </a:lnTo>
                                <a:cubicBezTo>
                                  <a:pt x="1427353" y="0"/>
                                  <a:pt x="1466850" y="39370"/>
                                  <a:pt x="1466850" y="88011"/>
                                </a:cubicBezTo>
                                <a:lnTo>
                                  <a:pt x="1466850" y="792099"/>
                                </a:lnTo>
                                <a:cubicBezTo>
                                  <a:pt x="1466850" y="840740"/>
                                  <a:pt x="1427353" y="880110"/>
                                  <a:pt x="1378839" y="880110"/>
                                </a:cubicBezTo>
                                <a:lnTo>
                                  <a:pt x="88011" y="880110"/>
                                </a:lnTo>
                                <a:cubicBezTo>
                                  <a:pt x="39497" y="880110"/>
                                  <a:pt x="0" y="840740"/>
                                  <a:pt x="0" y="792099"/>
                                </a:cubicBezTo>
                                <a:close/>
                              </a:path>
                            </a:pathLst>
                          </a:custGeom>
                          <a:ln w="19050" cap="flat">
                            <a:miter lim="127000"/>
                          </a:ln>
                        </wps:spPr>
                        <wps:style>
                          <a:lnRef idx="1">
                            <a:srgbClr val="FFFFFF"/>
                          </a:lnRef>
                          <a:fillRef idx="0">
                            <a:srgbClr val="000000">
                              <a:alpha val="0"/>
                            </a:srgbClr>
                          </a:fillRef>
                          <a:effectRef idx="0">
                            <a:scrgbClr r="0" g="0" b="0"/>
                          </a:effectRef>
                          <a:fontRef idx="none"/>
                        </wps:style>
                        <wps:bodyPr/>
                      </wps:wsp>
                      <wps:wsp>
                        <wps:cNvPr id="1022" name="Rectangle 1022"/>
                        <wps:cNvSpPr/>
                        <wps:spPr>
                          <a:xfrm>
                            <a:off x="8335645" y="2247139"/>
                            <a:ext cx="336706" cy="274582"/>
                          </a:xfrm>
                          <a:prstGeom prst="rect">
                            <a:avLst/>
                          </a:prstGeom>
                          <a:ln>
                            <a:noFill/>
                          </a:ln>
                        </wps:spPr>
                        <wps:txbx>
                          <w:txbxContent>
                            <w:p w:rsidR="001D0174" w:rsidRDefault="001D0174" w:rsidP="00301C59">
                              <w:r>
                                <w:rPr>
                                  <w:b/>
                                  <w:color w:val="FFFFFF"/>
                                  <w:sz w:val="32"/>
                                </w:rPr>
                                <w:t xml:space="preserve">Y5 </w:t>
                              </w:r>
                            </w:p>
                          </w:txbxContent>
                        </wps:txbx>
                        <wps:bodyPr horzOverflow="overflow" vert="horz" lIns="0" tIns="0" rIns="0" bIns="0" rtlCol="0">
                          <a:noAutofit/>
                        </wps:bodyPr>
                      </wps:wsp>
                      <wps:wsp>
                        <wps:cNvPr id="1023" name="Rectangle 1023"/>
                        <wps:cNvSpPr/>
                        <wps:spPr>
                          <a:xfrm>
                            <a:off x="8590153" y="2247139"/>
                            <a:ext cx="82492" cy="274582"/>
                          </a:xfrm>
                          <a:prstGeom prst="rect">
                            <a:avLst/>
                          </a:prstGeom>
                          <a:ln>
                            <a:noFill/>
                          </a:ln>
                        </wps:spPr>
                        <wps:txbx>
                          <w:txbxContent>
                            <w:p w:rsidR="001D0174" w:rsidRDefault="001D0174" w:rsidP="00301C59">
                              <w:r>
                                <w:rPr>
                                  <w:b/>
                                  <w:color w:val="FFFFFF"/>
                                  <w:sz w:val="32"/>
                                </w:rPr>
                                <w:t>-</w:t>
                              </w:r>
                            </w:p>
                          </w:txbxContent>
                        </wps:txbx>
                        <wps:bodyPr horzOverflow="overflow" vert="horz" lIns="0" tIns="0" rIns="0" bIns="0" rtlCol="0">
                          <a:noAutofit/>
                        </wps:bodyPr>
                      </wps:wsp>
                      <wps:wsp>
                        <wps:cNvPr id="1024" name="Rectangle 1024"/>
                        <wps:cNvSpPr/>
                        <wps:spPr>
                          <a:xfrm>
                            <a:off x="8652637" y="2247139"/>
                            <a:ext cx="60925" cy="274582"/>
                          </a:xfrm>
                          <a:prstGeom prst="rect">
                            <a:avLst/>
                          </a:prstGeom>
                          <a:ln>
                            <a:noFill/>
                          </a:ln>
                        </wps:spPr>
                        <wps:txbx>
                          <w:txbxContent>
                            <w:p w:rsidR="001D0174" w:rsidRDefault="001D0174" w:rsidP="00301C59">
                              <w:r>
                                <w:rPr>
                                  <w:b/>
                                  <w:color w:val="FFFFFF"/>
                                  <w:sz w:val="32"/>
                                </w:rPr>
                                <w:t xml:space="preserve"> </w:t>
                              </w:r>
                            </w:p>
                          </w:txbxContent>
                        </wps:txbx>
                        <wps:bodyPr horzOverflow="overflow" vert="horz" lIns="0" tIns="0" rIns="0" bIns="0" rtlCol="0">
                          <a:noAutofit/>
                        </wps:bodyPr>
                      </wps:wsp>
                      <wps:wsp>
                        <wps:cNvPr id="1025" name="Rectangle 1025"/>
                        <wps:cNvSpPr/>
                        <wps:spPr>
                          <a:xfrm>
                            <a:off x="8698357" y="2247139"/>
                            <a:ext cx="1219851" cy="274582"/>
                          </a:xfrm>
                          <a:prstGeom prst="rect">
                            <a:avLst/>
                          </a:prstGeom>
                          <a:ln>
                            <a:noFill/>
                          </a:ln>
                        </wps:spPr>
                        <wps:txbx>
                          <w:txbxContent>
                            <w:p w:rsidR="001D0174" w:rsidRDefault="001D0174" w:rsidP="00301C59">
                              <w:r>
                                <w:rPr>
                                  <w:b/>
                                  <w:color w:val="FFFFFF"/>
                                  <w:sz w:val="32"/>
                                </w:rPr>
                                <w:t xml:space="preserve">Properties </w:t>
                              </w:r>
                            </w:p>
                          </w:txbxContent>
                        </wps:txbx>
                        <wps:bodyPr horzOverflow="overflow" vert="horz" lIns="0" tIns="0" rIns="0" bIns="0" rtlCol="0">
                          <a:noAutofit/>
                        </wps:bodyPr>
                      </wps:wsp>
                      <wps:wsp>
                        <wps:cNvPr id="1026" name="Rectangle 1026"/>
                        <wps:cNvSpPr/>
                        <wps:spPr>
                          <a:xfrm>
                            <a:off x="8309737" y="2469896"/>
                            <a:ext cx="1772760" cy="274582"/>
                          </a:xfrm>
                          <a:prstGeom prst="rect">
                            <a:avLst/>
                          </a:prstGeom>
                          <a:ln>
                            <a:noFill/>
                          </a:ln>
                        </wps:spPr>
                        <wps:txbx>
                          <w:txbxContent>
                            <w:p w:rsidR="001D0174" w:rsidRDefault="001D0174" w:rsidP="00301C59">
                              <w:proofErr w:type="gramStart"/>
                              <w:r>
                                <w:rPr>
                                  <w:b/>
                                  <w:color w:val="FFFFFF"/>
                                  <w:sz w:val="32"/>
                                </w:rPr>
                                <w:t>and</w:t>
                              </w:r>
                              <w:proofErr w:type="gramEnd"/>
                              <w:r>
                                <w:rPr>
                                  <w:b/>
                                  <w:color w:val="FFFFFF"/>
                                  <w:sz w:val="32"/>
                                </w:rPr>
                                <w:t xml:space="preserve"> Changes of </w:t>
                              </w:r>
                            </w:p>
                          </w:txbxContent>
                        </wps:txbx>
                        <wps:bodyPr horzOverflow="overflow" vert="horz" lIns="0" tIns="0" rIns="0" bIns="0" rtlCol="0">
                          <a:noAutofit/>
                        </wps:bodyPr>
                      </wps:wsp>
                      <wps:wsp>
                        <wps:cNvPr id="1027" name="Rectangle 1027"/>
                        <wps:cNvSpPr/>
                        <wps:spPr>
                          <a:xfrm>
                            <a:off x="8553577" y="2693924"/>
                            <a:ext cx="1061607" cy="274582"/>
                          </a:xfrm>
                          <a:prstGeom prst="rect">
                            <a:avLst/>
                          </a:prstGeom>
                          <a:ln>
                            <a:noFill/>
                          </a:ln>
                        </wps:spPr>
                        <wps:txbx>
                          <w:txbxContent>
                            <w:p w:rsidR="001D0174" w:rsidRDefault="001D0174" w:rsidP="00301C59">
                              <w:r>
                                <w:rPr>
                                  <w:b/>
                                  <w:color w:val="FFFFFF"/>
                                  <w:sz w:val="32"/>
                                </w:rPr>
                                <w:t>Materials</w:t>
                              </w:r>
                            </w:p>
                          </w:txbxContent>
                        </wps:txbx>
                        <wps:bodyPr horzOverflow="overflow" vert="horz" lIns="0" tIns="0" rIns="0" bIns="0" rtlCol="0">
                          <a:noAutofit/>
                        </wps:bodyPr>
                      </wps:wsp>
                      <wps:wsp>
                        <wps:cNvPr id="1028" name="Rectangle 1028"/>
                        <wps:cNvSpPr/>
                        <wps:spPr>
                          <a:xfrm>
                            <a:off x="9352153" y="2693924"/>
                            <a:ext cx="60925" cy="274582"/>
                          </a:xfrm>
                          <a:prstGeom prst="rect">
                            <a:avLst/>
                          </a:prstGeom>
                          <a:ln>
                            <a:noFill/>
                          </a:ln>
                        </wps:spPr>
                        <wps:txbx>
                          <w:txbxContent>
                            <w:p w:rsidR="001D0174" w:rsidRDefault="001D0174" w:rsidP="00301C59">
                              <w:r>
                                <w:rPr>
                                  <w:b/>
                                  <w:color w:val="FFFFFF"/>
                                  <w:sz w:val="32"/>
                                </w:rPr>
                                <w:t xml:space="preserve"> </w:t>
                              </w:r>
                            </w:p>
                          </w:txbxContent>
                        </wps:txbx>
                        <wps:bodyPr horzOverflow="overflow" vert="horz" lIns="0" tIns="0" rIns="0" bIns="0" rtlCol="0">
                          <a:noAutofit/>
                        </wps:bodyPr>
                      </wps:wsp>
                      <wps:wsp>
                        <wps:cNvPr id="1032" name="Rectangle 1032"/>
                        <wps:cNvSpPr/>
                        <wps:spPr>
                          <a:xfrm>
                            <a:off x="5226685" y="502980"/>
                            <a:ext cx="175936" cy="442399"/>
                          </a:xfrm>
                          <a:prstGeom prst="rect">
                            <a:avLst/>
                          </a:prstGeom>
                          <a:ln>
                            <a:noFill/>
                          </a:ln>
                        </wps:spPr>
                        <wps:txbx>
                          <w:txbxContent>
                            <w:p w:rsidR="001D0174" w:rsidRDefault="001D0174" w:rsidP="00301C59">
                              <w:r>
                                <w:rPr>
                                  <w:rFonts w:ascii="Comic Sans MS" w:eastAsia="Comic Sans MS" w:hAnsi="Comic Sans MS" w:cs="Comic Sans MS"/>
                                  <w:b/>
                                  <w:color w:val="FFFFFF"/>
                                  <w:sz w:val="48"/>
                                </w:rPr>
                                <w:t xml:space="preserve"> </w:t>
                              </w:r>
                            </w:p>
                          </w:txbxContent>
                        </wps:txbx>
                        <wps:bodyPr horzOverflow="overflow" vert="horz" lIns="0" tIns="0" rIns="0" bIns="0" rtlCol="0">
                          <a:noAutofit/>
                        </wps:bodyPr>
                      </wps:wsp>
                      <wps:wsp>
                        <wps:cNvPr id="1035" name="Rectangle 1035"/>
                        <wps:cNvSpPr/>
                        <wps:spPr>
                          <a:xfrm>
                            <a:off x="7008622" y="758648"/>
                            <a:ext cx="101346" cy="448760"/>
                          </a:xfrm>
                          <a:prstGeom prst="rect">
                            <a:avLst/>
                          </a:prstGeom>
                          <a:ln>
                            <a:noFill/>
                          </a:ln>
                        </wps:spPr>
                        <wps:txbx>
                          <w:txbxContent>
                            <w:p w:rsidR="001D0174" w:rsidRDefault="001D0174" w:rsidP="00301C59">
                              <w:r>
                                <w:rPr>
                                  <w:rFonts w:ascii="Times New Roman" w:eastAsia="Times New Roman" w:hAnsi="Times New Roman" w:cs="Times New Roman"/>
                                  <w:b/>
                                  <w:color w:val="FFFFFF"/>
                                  <w:sz w:val="48"/>
                                </w:rPr>
                                <w:t xml:space="preserve"> </w:t>
                              </w:r>
                            </w:p>
                          </w:txbxContent>
                        </wps:txbx>
                        <wps:bodyPr horzOverflow="overflow" vert="horz" lIns="0" tIns="0" rIns="0" bIns="0" rtlCol="0">
                          <a:noAutofit/>
                        </wps:bodyPr>
                      </wps:wsp>
                    </wpg:wgp>
                  </a:graphicData>
                </a:graphic>
              </wp:inline>
            </w:drawing>
          </mc:Choice>
          <mc:Fallback>
            <w:pict>
              <v:group w14:anchorId="337E3ED8" id="Group 36421" o:spid="_x0000_s1029" style="width:764.85pt;height:71.5pt;mso-position-horizontal-relative:char;mso-position-vertical-relative:line" coordorigin="1767,5029" coordsize="99057,250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">
                <v:rect id="Rectangle 986" o:spid="_x0000_s1030" style="position:absolute;left:1767;top:23590;width:3367;height:2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" filled="f" stroked="f">
                  <v:textbox inset="0,0,0,0">
                    <w:txbxContent>
                      <w:p w:rsidR="001D0174" w:rsidRDefault="001D0174" w:rsidP="00301C59">
                        <w:r>
                          <w:rPr>
                            <w:b/>
                            <w:color w:val="FFFFFF"/>
                            <w:sz w:val="32"/>
                          </w:rPr>
                          <w:t xml:space="preserve">Y1 </w:t>
                        </w:r>
                      </w:p>
                    </w:txbxContent>
                  </v:textbox>
                </v:rect>
                <v:rect id="Rectangle 987" o:spid="_x0000_s1031" style="position:absolute;left:4312;top:23590;width:825;height:2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" filled="f" stroked="f">
                  <v:textbox inset="0,0,0,0">
                    <w:txbxContent>
                      <w:p w:rsidR="001D0174" w:rsidRDefault="001D0174" w:rsidP="00301C59">
                        <w:r>
                          <w:rPr>
                            <w:b/>
                            <w:color w:val="FFFFFF"/>
                            <w:sz w:val="32"/>
                          </w:rPr>
                          <w:t>-</w:t>
                        </w:r>
                      </w:p>
                    </w:txbxContent>
                  </v:textbox>
                </v:rect>
                <v:rect id="Rectangle 988" o:spid="_x0000_s1032" style="position:absolute;left:4937;top:23590;width:610;height:2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" filled="f" stroked="f">
                  <v:textbox inset="0,0,0,0">
                    <w:txbxContent>
                      <w:p w:rsidR="001D0174" w:rsidRDefault="001D0174" w:rsidP="00301C59">
                        <w:r>
                          <w:rPr>
                            <w:b/>
                            <w:color w:val="FFFFFF"/>
                            <w:sz w:val="32"/>
                          </w:rPr>
                          <w:t xml:space="preserve"> </w:t>
                        </w:r>
                      </w:p>
                    </w:txbxContent>
                  </v:textbox>
                </v:rect>
                <v:rect id="Rectangle 989" o:spid="_x0000_s1033" style="position:absolute;left:5394;top:23590;width:10722;height:2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" filled="f" stroked="f">
                  <v:textbox inset="0,0,0,0">
                    <w:txbxContent>
                      <w:p w:rsidR="001D0174" w:rsidRDefault="001D0174" w:rsidP="00301C59">
                        <w:r>
                          <w:rPr>
                            <w:b/>
                            <w:color w:val="FFFFFF"/>
                            <w:sz w:val="32"/>
                          </w:rPr>
                          <w:t xml:space="preserve">Everyday </w:t>
                        </w:r>
                      </w:p>
                    </w:txbxContent>
                  </v:textbox>
                </v:rect>
                <v:rect id="Rectangle 991" o:spid="_x0000_s1034" style="position:absolute;left:11371;top:25815;width:609;height:2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" filled="f" stroked="f">
                  <v:textbox inset="0,0,0,0">
                    <w:txbxContent>
                      <w:p w:rsidR="001D0174" w:rsidRDefault="001D0174" w:rsidP="00301C59">
                        <w:r>
                          <w:rPr>
                            <w:color w:val="FFFFFF"/>
                            <w:sz w:val="32"/>
                          </w:rPr>
                          <w:t xml:space="preserve"> </w:t>
                        </w:r>
                      </w:p>
                    </w:txbxContent>
                  </v:textbox>
                </v:rect>
                <v:shape id="Shape 992" o:spid="_x0000_s1035" style="position:absolute;left:17353;top:13406;width:2728;height:5884;visibility:visible;mso-wrap-style:square;v-text-anchor:top" coordsize="310896,363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" path="m155448,l310896,181864,155448,363728r,-72771l,290957,,72771r155448,l155448,xe" fillcolor="#ff40ff" stroked="f" strokeweight="0">
                  <v:stroke miterlimit="83231f" joinstyle="miter"/>
                  <v:path arrowok="t" textboxrect="0,0,310896,363728"/>
                </v:shape>
                <v:rect id="Rectangle 995" o:spid="_x0000_s1036" style="position:absolute;left:23021;top:22471;width:3367;height:2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" filled="f" stroked="f">
                  <v:textbox inset="0,0,0,0">
                    <w:txbxContent>
                      <w:p w:rsidR="001D0174" w:rsidRDefault="001D0174" w:rsidP="00301C59">
                        <w:r>
                          <w:rPr>
                            <w:b/>
                            <w:color w:val="FFFFFF"/>
                            <w:sz w:val="32"/>
                          </w:rPr>
                          <w:t xml:space="preserve">Y2 </w:t>
                        </w:r>
                      </w:p>
                    </w:txbxContent>
                  </v:textbox>
                </v:rect>
                <v:rect id="Rectangle 996" o:spid="_x0000_s1037" style="position:absolute;left:25566;top:22471;width:825;height:2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" filled="f" stroked="f">
                  <v:textbox inset="0,0,0,0">
                    <w:txbxContent>
                      <w:p w:rsidR="001D0174" w:rsidRDefault="001D0174" w:rsidP="00301C59">
                        <w:r>
                          <w:rPr>
                            <w:b/>
                            <w:color w:val="FFFFFF"/>
                            <w:sz w:val="32"/>
                          </w:rPr>
                          <w:t>-</w:t>
                        </w:r>
                      </w:p>
                    </w:txbxContent>
                  </v:textbox>
                </v:rect>
                <v:rect id="Rectangle 997" o:spid="_x0000_s1038" style="position:absolute;left:26191;top:22471;width:609;height:2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" filled="f" stroked="f">
                  <v:textbox inset="0,0,0,0">
                    <w:txbxContent>
                      <w:p w:rsidR="001D0174" w:rsidRDefault="001D0174" w:rsidP="00301C59">
                        <w:r>
                          <w:rPr>
                            <w:b/>
                            <w:color w:val="FFFFFF"/>
                            <w:sz w:val="32"/>
                          </w:rPr>
                          <w:t xml:space="preserve"> </w:t>
                        </w:r>
                      </w:p>
                    </w:txbxContent>
                  </v:textbox>
                </v:rect>
                <v:rect id="Rectangle 998" o:spid="_x0000_s1039" style="position:absolute;left:26652;top:22471;width:8812;height:2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" filled="f" stroked="f">
                  <v:textbox inset="0,0,0,0">
                    <w:txbxContent>
                      <w:p w:rsidR="001D0174" w:rsidRDefault="001D0174" w:rsidP="00301C59">
                        <w:r>
                          <w:rPr>
                            <w:b/>
                            <w:color w:val="FFFFFF"/>
                            <w:sz w:val="32"/>
                          </w:rPr>
                          <w:t xml:space="preserve">Uses of </w:t>
                        </w:r>
                      </w:p>
                    </w:txbxContent>
                  </v:textbox>
                </v:rect>
                <v:rect id="Rectangle 999" o:spid="_x0000_s1040" style="position:absolute;left:24118;top:24698;width:10721;height:2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" filled="f" stroked="f">
                  <v:textbox inset="0,0,0,0">
                    <w:txbxContent>
                      <w:p w:rsidR="001D0174" w:rsidRDefault="001D0174" w:rsidP="00301C59">
                        <w:r>
                          <w:rPr>
                            <w:b/>
                            <w:color w:val="FFFFFF"/>
                            <w:sz w:val="32"/>
                          </w:rPr>
                          <w:t xml:space="preserve">Everyday </w:t>
                        </w:r>
                      </w:p>
                    </w:txbxContent>
                  </v:textbox>
                </v:rect>
                <v:rect id="Rectangle 1001" o:spid="_x0000_s1041" style="position:absolute;left:31910;top:26939;width:609;height:2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" filled="f" stroked="f">
                  <v:textbox inset="0,0,0,0">
                    <w:txbxContent>
                      <w:p w:rsidR="001D0174" w:rsidRDefault="001D0174" w:rsidP="00301C59">
                        <w:r>
                          <w:rPr>
                            <w:color w:val="FFFFFF"/>
                            <w:sz w:val="32"/>
                          </w:rPr>
                          <w:t xml:space="preserve"> </w:t>
                        </w:r>
                      </w:p>
                    </w:txbxContent>
                  </v:textbox>
                </v:rect>
                <v:shape id="Shape 1002" o:spid="_x0000_s1042" style="position:absolute;left:36312;top:13406;width:2978;height:5263;flip:y;visibility:visible;mso-wrap-style:square;v-text-anchor:top" coordsize="310896,363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" path="m155448,l310896,181864,155448,363728r,-72771l,290957,,72771r155448,l155448,xe" fillcolor="#ff40ff" stroked="f" strokeweight="0">
                  <v:stroke miterlimit="83231f" joinstyle="miter"/>
                  <v:path arrowok="t" textboxrect="0,0,310896,363728"/>
                </v:shape>
                <v:shape id="Shape 1004" o:spid="_x0000_s1043" style="position:absolute;left:41116;top:21242;width:14668;height:8801;visibility:visible;mso-wrap-style:square;v-text-anchor:top" coordsize="1466850,880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" path="m,88011c,39370,39497,,88011,l1378839,v48514,,88011,39370,88011,88011l1466850,792099v,48641,-39497,88011,-88011,88011l88011,880110c39497,880110,,840740,,792099l,88011xe" filled="f" strokecolor="white" strokeweight="1.5pt">
                  <v:stroke miterlimit="83231f" joinstyle="miter"/>
                  <v:path arrowok="t" textboxrect="0,0,1466850,880110"/>
                </v:shape>
                <v:rect id="Rectangle 1005" o:spid="_x0000_s1044" style="position:absolute;left:44229;top:24705;width:3367;height:2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" filled="f" stroked="f">
                  <v:textbox inset="0,0,0,0">
                    <w:txbxContent>
                      <w:p w:rsidR="001D0174" w:rsidRDefault="001D0174" w:rsidP="00301C59">
                        <w:r>
                          <w:rPr>
                            <w:b/>
                            <w:color w:val="FFFFFF"/>
                            <w:sz w:val="32"/>
                          </w:rPr>
                          <w:t xml:space="preserve">Y3 </w:t>
                        </w:r>
                      </w:p>
                    </w:txbxContent>
                  </v:textbox>
                </v:rect>
                <v:rect id="Rectangle 1006" o:spid="_x0000_s1045" style="position:absolute;left:46777;top:24705;width:825;height:2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" filled="f" stroked="f">
                  <v:textbox inset="0,0,0,0">
                    <w:txbxContent>
                      <w:p w:rsidR="001D0174" w:rsidRDefault="001D0174" w:rsidP="00301C59">
                        <w:r>
                          <w:rPr>
                            <w:b/>
                            <w:color w:val="FFFFFF"/>
                            <w:sz w:val="32"/>
                          </w:rPr>
                          <w:t>-</w:t>
                        </w:r>
                      </w:p>
                    </w:txbxContent>
                  </v:textbox>
                </v:rect>
                <v:rect id="Rectangle 1007" o:spid="_x0000_s1046" style="position:absolute;left:47402;top:24705;width:610;height:2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" filled="f" stroked="f">
                  <v:textbox inset="0,0,0,0">
                    <w:txbxContent>
                      <w:p w:rsidR="001D0174" w:rsidRDefault="001D0174" w:rsidP="00301C59">
                        <w:r>
                          <w:rPr>
                            <w:b/>
                            <w:color w:val="FFFFFF"/>
                            <w:sz w:val="32"/>
                          </w:rPr>
                          <w:t xml:space="preserve"> </w:t>
                        </w:r>
                      </w:p>
                    </w:txbxContent>
                  </v:textbox>
                </v:rect>
                <v:rect id="Rectangle 1008" o:spid="_x0000_s1047" style="position:absolute;left:47859;top:24705;width:6422;height:2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" filled="f" stroked="f">
                  <v:textbox inset="0,0,0,0">
                    <w:txbxContent>
                      <w:p w:rsidR="001D0174" w:rsidRDefault="001D0174" w:rsidP="00301C59">
                        <w:r>
                          <w:rPr>
                            <w:b/>
                            <w:color w:val="FFFFFF"/>
                            <w:sz w:val="32"/>
                          </w:rPr>
                          <w:t>Rocks</w:t>
                        </w:r>
                      </w:p>
                    </w:txbxContent>
                  </v:textbox>
                </v:rect>
                <v:rect id="Rectangle 1009" o:spid="_x0000_s1048" style="position:absolute;left:52691;top:24705;width:609;height:2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" filled="f" stroked="f">
                  <v:textbox inset="0,0,0,0">
                    <w:txbxContent>
                      <w:p w:rsidR="001D0174" w:rsidRDefault="001D0174" w:rsidP="00301C59">
                        <w:r>
                          <w:rPr>
                            <w:b/>
                            <w:color w:val="FFFFFF"/>
                            <w:sz w:val="32"/>
                          </w:rPr>
                          <w:t xml:space="preserve"> </w:t>
                        </w:r>
                      </w:p>
                    </w:txbxContent>
                  </v:textbox>
                </v:rect>
                <v:shape id="Shape 1010" o:spid="_x0000_s1049" style="position:absolute;left:58741;top:12576;width:3247;height:6091;visibility:visible;mso-wrap-style:square;v-text-anchor:top" coordsize="310896,363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" path="m155448,l310896,181864,155448,363728r,-72771l,290957,,72771r155448,l155448,xe" fillcolor="#ff40ff" stroked="f" strokeweight="0">
                  <v:stroke miterlimit="83231f" joinstyle="miter"/>
                  <v:path arrowok="t" textboxrect="0,0,310896,363728"/>
                </v:shape>
                <v:rect id="Rectangle 1013" o:spid="_x0000_s1050" style="position:absolute;left:63502;top:23590;width:3367;height:2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" filled="f" stroked="f">
                  <v:textbox inset="0,0,0,0">
                    <w:txbxContent>
                      <w:p w:rsidR="001D0174" w:rsidRDefault="001D0174" w:rsidP="00301C59">
                        <w:r>
                          <w:rPr>
                            <w:b/>
                            <w:color w:val="FFFFFF"/>
                            <w:sz w:val="32"/>
                          </w:rPr>
                          <w:t xml:space="preserve">Y4 </w:t>
                        </w:r>
                      </w:p>
                    </w:txbxContent>
                  </v:textbox>
                </v:rect>
                <v:rect id="Rectangle 1014" o:spid="_x0000_s1051" style="position:absolute;left:66050;top:23590;width:825;height:2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" filled="f" stroked="f">
                  <v:textbox inset="0,0,0,0">
                    <w:txbxContent>
                      <w:p w:rsidR="001D0174" w:rsidRDefault="001D0174" w:rsidP="00301C59">
                        <w:r>
                          <w:rPr>
                            <w:b/>
                            <w:color w:val="FFFFFF"/>
                            <w:sz w:val="32"/>
                          </w:rPr>
                          <w:t>-</w:t>
                        </w:r>
                      </w:p>
                    </w:txbxContent>
                  </v:textbox>
                </v:rect>
                <v:rect id="Rectangle 1015" o:spid="_x0000_s1052" style="position:absolute;left:66675;top:23590;width:609;height:2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" filled="f" stroked="f">
                  <v:textbox inset="0,0,0,0">
                    <w:txbxContent>
                      <w:p w:rsidR="001D0174" w:rsidRDefault="001D0174" w:rsidP="00301C59">
                        <w:r>
                          <w:rPr>
                            <w:b/>
                            <w:color w:val="FFFFFF"/>
                            <w:sz w:val="32"/>
                          </w:rPr>
                          <w:t xml:space="preserve"> </w:t>
                        </w:r>
                      </w:p>
                    </w:txbxContent>
                  </v:textbox>
                </v:rect>
                <v:rect id="Rectangle 1016" o:spid="_x0000_s1053" style="position:absolute;left:67132;top:23590;width:10373;height:2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" filled="f" stroked="f">
                  <v:textbox inset="0,0,0,0">
                    <w:txbxContent>
                      <w:p w:rsidR="001D0174" w:rsidRDefault="001D0174" w:rsidP="00301C59">
                        <w:r>
                          <w:rPr>
                            <w:b/>
                            <w:color w:val="FFFFFF"/>
                            <w:sz w:val="32"/>
                          </w:rPr>
                          <w:t xml:space="preserve">States of </w:t>
                        </w:r>
                      </w:p>
                    </w:txbxContent>
                  </v:textbox>
                </v:rect>
                <v:rect id="Rectangle 1017" o:spid="_x0000_s1054" style="position:absolute;left:66080;top:25815;width:7767;height:2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" filled="f" stroked="f">
                  <v:textbox inset="0,0,0,0">
                    <w:txbxContent>
                      <w:p w:rsidR="001D0174" w:rsidRDefault="001D0174" w:rsidP="00301C59">
                        <w:r>
                          <w:rPr>
                            <w:b/>
                            <w:color w:val="FFFFFF"/>
                            <w:sz w:val="32"/>
                          </w:rPr>
                          <w:t>Matter</w:t>
                        </w:r>
                      </w:p>
                    </w:txbxContent>
                  </v:textbox>
                </v:rect>
                <v:rect id="Rectangle 1018" o:spid="_x0000_s1055" style="position:absolute;left:71917;top:25815;width:609;height:2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" filled="f" stroked="f">
                  <v:textbox inset="0,0,0,0">
                    <w:txbxContent>
                      <w:p w:rsidR="001D0174" w:rsidRDefault="001D0174" w:rsidP="00301C59">
                        <w:r>
                          <w:rPr>
                            <w:b/>
                            <w:color w:val="FFFFFF"/>
                            <w:sz w:val="32"/>
                          </w:rPr>
                          <w:t xml:space="preserve"> </w:t>
                        </w:r>
                      </w:p>
                    </w:txbxContent>
                  </v:textbox>
                </v:rect>
                <v:shape id="Shape 1019" o:spid="_x0000_s1056" style="position:absolute;left:79292;top:13405;width:3481;height:6189;visibility:visible;mso-wrap-style:square;v-text-anchor:top" coordsize="310897,363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" path="m155449,l310897,181864,155449,363728r,-72771l,290957,,72771r155449,l155449,xe" fillcolor="#ff40ff" stroked="f" strokeweight="0">
                  <v:stroke miterlimit="83231f" joinstyle="miter"/>
                  <v:path arrowok="t" textboxrect="0,0,310897,363728"/>
                </v:shape>
                <v:shape id="Shape 1021" o:spid="_x0000_s1057" style="position:absolute;left:82185;top:21242;width:14669;height:8801;visibility:visible;mso-wrap-style:square;v-text-anchor:top" coordsize="1466850,880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" path="m,88011c,39370,39497,,88011,l1378839,v48514,,88011,39370,88011,88011l1466850,792099v,48641,-39497,88011,-88011,88011l88011,880110c39497,880110,,840740,,792099l,88011xe" filled="f" strokecolor="white" strokeweight="1.5pt">
                  <v:stroke miterlimit="83231f" joinstyle="miter"/>
                  <v:path arrowok="t" textboxrect="0,0,1466850,880110"/>
                </v:shape>
                <v:rect id="Rectangle 1022" o:spid="_x0000_s1058" style="position:absolute;left:83356;top:22471;width:3367;height:2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" filled="f" stroked="f">
                  <v:textbox inset="0,0,0,0">
                    <w:txbxContent>
                      <w:p w:rsidR="001D0174" w:rsidRDefault="001D0174" w:rsidP="00301C59">
                        <w:r>
                          <w:rPr>
                            <w:b/>
                            <w:color w:val="FFFFFF"/>
                            <w:sz w:val="32"/>
                          </w:rPr>
                          <w:t xml:space="preserve">Y5 </w:t>
                        </w:r>
                      </w:p>
                    </w:txbxContent>
                  </v:textbox>
                </v:rect>
                <v:rect id="Rectangle 1023" o:spid="_x0000_s1059" style="position:absolute;left:85901;top:22471;width:825;height:2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" filled="f" stroked="f">
                  <v:textbox inset="0,0,0,0">
                    <w:txbxContent>
                      <w:p w:rsidR="001D0174" w:rsidRDefault="001D0174" w:rsidP="00301C59">
                        <w:r>
                          <w:rPr>
                            <w:b/>
                            <w:color w:val="FFFFFF"/>
                            <w:sz w:val="32"/>
                          </w:rPr>
                          <w:t>-</w:t>
                        </w:r>
                      </w:p>
                    </w:txbxContent>
                  </v:textbox>
                </v:rect>
                <v:rect id="Rectangle 1024" o:spid="_x0000_s1060" style="position:absolute;left:86526;top:22471;width:609;height:2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" filled="f" stroked="f">
                  <v:textbox inset="0,0,0,0">
                    <w:txbxContent>
                      <w:p w:rsidR="001D0174" w:rsidRDefault="001D0174" w:rsidP="00301C59">
                        <w:r>
                          <w:rPr>
                            <w:b/>
                            <w:color w:val="FFFFFF"/>
                            <w:sz w:val="32"/>
                          </w:rPr>
                          <w:t xml:space="preserve"> </w:t>
                        </w:r>
                      </w:p>
                    </w:txbxContent>
                  </v:textbox>
                </v:rect>
                <v:rect id="Rectangle 1025" o:spid="_x0000_s1061" style="position:absolute;left:86983;top:22471;width:12199;height:2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" filled="f" stroked="f">
                  <v:textbox inset="0,0,0,0">
                    <w:txbxContent>
                      <w:p w:rsidR="001D0174" w:rsidRDefault="001D0174" w:rsidP="00301C59">
                        <w:r>
                          <w:rPr>
                            <w:b/>
                            <w:color w:val="FFFFFF"/>
                            <w:sz w:val="32"/>
                          </w:rPr>
                          <w:t xml:space="preserve">Properties </w:t>
                        </w:r>
                      </w:p>
                    </w:txbxContent>
                  </v:textbox>
                </v:rect>
                <v:rect id="Rectangle 1026" o:spid="_x0000_s1062" style="position:absolute;left:83097;top:24698;width:17727;height:2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" filled="f" stroked="f">
                  <v:textbox inset="0,0,0,0">
                    <w:txbxContent>
                      <w:p w:rsidR="001D0174" w:rsidRDefault="001D0174" w:rsidP="00301C59">
                        <w:proofErr w:type="gramStart"/>
                        <w:r>
                          <w:rPr>
                            <w:b/>
                            <w:color w:val="FFFFFF"/>
                            <w:sz w:val="32"/>
                          </w:rPr>
                          <w:t>and</w:t>
                        </w:r>
                        <w:proofErr w:type="gramEnd"/>
                        <w:r>
                          <w:rPr>
                            <w:b/>
                            <w:color w:val="FFFFFF"/>
                            <w:sz w:val="32"/>
                          </w:rPr>
                          <w:t xml:space="preserve"> Changes of </w:t>
                        </w:r>
                      </w:p>
                    </w:txbxContent>
                  </v:textbox>
                </v:rect>
                <v:rect id="Rectangle 1027" o:spid="_x0000_s1063" style="position:absolute;left:85535;top:26939;width:10616;height:2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" filled="f" stroked="f">
                  <v:textbox inset="0,0,0,0">
                    <w:txbxContent>
                      <w:p w:rsidR="001D0174" w:rsidRDefault="001D0174" w:rsidP="00301C59">
                        <w:r>
                          <w:rPr>
                            <w:b/>
                            <w:color w:val="FFFFFF"/>
                            <w:sz w:val="32"/>
                          </w:rPr>
                          <w:t>Materials</w:t>
                        </w:r>
                      </w:p>
                    </w:txbxContent>
                  </v:textbox>
                </v:rect>
                <v:rect id="Rectangle 1028" o:spid="_x0000_s1064" style="position:absolute;left:93521;top:26939;width:609;height:2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" filled="f" stroked="f">
                  <v:textbox inset="0,0,0,0">
                    <w:txbxContent>
                      <w:p w:rsidR="001D0174" w:rsidRDefault="001D0174" w:rsidP="00301C59">
                        <w:r>
                          <w:rPr>
                            <w:b/>
                            <w:color w:val="FFFFFF"/>
                            <w:sz w:val="32"/>
                          </w:rPr>
                          <w:t xml:space="preserve"> </w:t>
                        </w:r>
                      </w:p>
                    </w:txbxContent>
                  </v:textbox>
                </v:rect>
                <v:rect id="Rectangle 1032" o:spid="_x0000_s1065" style="position:absolute;left:52266;top:5029;width:1760;height:44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" filled="f" stroked="f">
                  <v:textbox inset="0,0,0,0">
                    <w:txbxContent>
                      <w:p w:rsidR="001D0174" w:rsidRDefault="001D0174" w:rsidP="00301C59">
                        <w:r>
                          <w:rPr>
                            <w:rFonts w:ascii="Comic Sans MS" w:eastAsia="Comic Sans MS" w:hAnsi="Comic Sans MS" w:cs="Comic Sans MS"/>
                            <w:b/>
                            <w:color w:val="FFFFFF"/>
                            <w:sz w:val="48"/>
                          </w:rPr>
                          <w:t xml:space="preserve"> </w:t>
                        </w:r>
                      </w:p>
                    </w:txbxContent>
                  </v:textbox>
                </v:rect>
                <v:rect id="Rectangle 1035" o:spid="_x0000_s1066" style="position:absolute;left:70086;top:7586;width:1013;height:4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" filled="f" stroked="f">
                  <v:textbox inset="0,0,0,0">
                    <w:txbxContent>
                      <w:p w:rsidR="001D0174" w:rsidRDefault="001D0174" w:rsidP="00301C59">
                        <w:r>
                          <w:rPr>
                            <w:rFonts w:ascii="Times New Roman" w:eastAsia="Times New Roman" w:hAnsi="Times New Roman" w:cs="Times New Roman"/>
                            <w:b/>
                            <w:color w:val="FFFFFF"/>
                            <w:sz w:val="48"/>
                          </w:rPr>
                          <w:t xml:space="preserve"> </w:t>
                        </w:r>
                      </w:p>
                    </w:txbxContent>
                  </v:textbox>
                </v:rect>
                <w10:anchorlock/>
              </v:group>
            </w:pict>
          </mc:Fallback>
        </mc:AlternateContent>
      </w:r>
      <w:r>
        <w:rPr>
          <w:noProof/>
        </w:rPr>
        <mc:AlternateContent>
          <mc:Choice Requires="wps">
            <w:drawing>
              <wp:anchor distT="0" distB="0" distL="114300" distR="114300" simplePos="0" relativeHeight="251669504" behindDoc="0" locked="0" layoutInCell="1" allowOverlap="1">
                <wp:simplePos x="0" y="0"/>
                <wp:positionH relativeFrom="column">
                  <wp:posOffset>2181225</wp:posOffset>
                </wp:positionH>
                <wp:positionV relativeFrom="paragraph">
                  <wp:posOffset>189230</wp:posOffset>
                </wp:positionV>
                <wp:extent cx="1028449" cy="669976"/>
                <wp:effectExtent l="0" t="0" r="19685" b="15875"/>
                <wp:wrapNone/>
                <wp:docPr id="9" name="Text Box 9"/>
                <wp:cNvGraphicFramePr/>
                <a:graphic xmlns:a="http://schemas.openxmlformats.org/drawingml/2006/main">
                  <a:graphicData uri="http://schemas.microsoft.com/office/word/2010/wordprocessingShape">
                    <wps:wsp>
                      <wps:cNvSpPr txBox="1"/>
                      <wps:spPr>
                        <a:xfrm>
                          <a:off x="0" y="0"/>
                          <a:ext cx="1028449" cy="669976"/>
                        </a:xfrm>
                        <a:prstGeom prst="rect">
                          <a:avLst/>
                        </a:prstGeom>
                        <a:solidFill>
                          <a:srgbClr val="F1C7E6"/>
                        </a:solidFill>
                        <a:ln>
                          <a:solidFill>
                            <a:srgbClr val="F1C7E6"/>
                          </a:solidFill>
                        </a:ln>
                      </wps:spPr>
                      <wps:style>
                        <a:lnRef idx="3">
                          <a:schemeClr val="lt1"/>
                        </a:lnRef>
                        <a:fillRef idx="1">
                          <a:schemeClr val="accent1"/>
                        </a:fillRef>
                        <a:effectRef idx="1">
                          <a:schemeClr val="accent1"/>
                        </a:effectRef>
                        <a:fontRef idx="minor">
                          <a:schemeClr val="lt1"/>
                        </a:fontRef>
                      </wps:style>
                      <wps:txbx>
                        <w:txbxContent>
                          <w:p w:rsidR="001D0174" w:rsidRPr="00137B0D" w:rsidRDefault="001D0174" w:rsidP="00D872B9">
                            <w:pPr>
                              <w:shd w:val="clear" w:color="auto" w:fill="F1C7E6"/>
                              <w:rPr>
                                <w:b/>
                                <w:color w:val="FFFFFF" w:themeColor="background1"/>
                              </w:rPr>
                            </w:pPr>
                            <w:r w:rsidRPr="00137B0D">
                              <w:rPr>
                                <w:b/>
                                <w:color w:val="FFFFFF" w:themeColor="background1"/>
                              </w:rPr>
                              <w:t xml:space="preserve">Y2 – Uses of Everyday Materials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9" o:spid="_x0000_s1067" type="#_x0000_t202" style="position:absolute;margin-left:171.75pt;margin-top:14.9pt;width:81pt;height:52.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" fillcolor="#f1c7e6" strokecolor="#f1c7e6" strokeweight="1.5pt">
                <v:textbox>
                  <w:txbxContent>
                    <w:p w:rsidR="001D0174" w:rsidRPr="00137B0D" w:rsidRDefault="001D0174" w:rsidP="00D872B9">
                      <w:pPr>
                        <w:shd w:val="clear" w:color="auto" w:fill="F1C7E6"/>
                        <w:rPr>
                          <w:b/>
                          <w:color w:val="FFFFFF" w:themeColor="background1"/>
                        </w:rPr>
                      </w:pPr>
                      <w:r w:rsidRPr="00137B0D">
                        <w:rPr>
                          <w:b/>
                          <w:color w:val="FFFFFF" w:themeColor="background1"/>
                        </w:rPr>
                        <w:t xml:space="preserve">Y2 – Uses of Everyday Materials </w:t>
                      </w:r>
                    </w:p>
                  </w:txbxContent>
                </v:textbox>
              </v:shape>
            </w:pict>
          </mc:Fallback>
        </mc:AlternateContent>
      </w:r>
      <w:r w:rsidR="00336829">
        <w:rPr>
          <w:noProof/>
        </w:rPr>
        <mc:AlternateContent>
          <mc:Choice Requires="wps">
            <w:drawing>
              <wp:anchor distT="0" distB="0" distL="114300" distR="114300" simplePos="0" relativeHeight="251659264" behindDoc="0" locked="0" layoutInCell="1" allowOverlap="1">
                <wp:simplePos x="0" y="0"/>
                <wp:positionH relativeFrom="column">
                  <wp:posOffset>104660</wp:posOffset>
                </wp:positionH>
                <wp:positionV relativeFrom="paragraph">
                  <wp:posOffset>129555</wp:posOffset>
                </wp:positionV>
                <wp:extent cx="1288415" cy="804232"/>
                <wp:effectExtent l="0" t="0" r="26035" b="15240"/>
                <wp:wrapNone/>
                <wp:docPr id="1" name="Rounded Rectangle 1"/>
                <wp:cNvGraphicFramePr/>
                <a:graphic xmlns:a="http://schemas.openxmlformats.org/drawingml/2006/main">
                  <a:graphicData uri="http://schemas.microsoft.com/office/word/2010/wordprocessingShape">
                    <wps:wsp>
                      <wps:cNvSpPr/>
                      <wps:spPr>
                        <a:xfrm>
                          <a:off x="0" y="0"/>
                          <a:ext cx="1288415" cy="804232"/>
                        </a:xfrm>
                        <a:prstGeom prst="roundRect">
                          <a:avLst/>
                        </a:prstGeom>
                        <a:solidFill>
                          <a:srgbClr val="F1C7E6"/>
                        </a:solidFill>
                        <a:ln>
                          <a:solidFill>
                            <a:srgbClr val="F1C7E6"/>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2C532289" id="Rounded Rectangle 1" o:spid="_x0000_s1026" style="position:absolute;margin-left:8.25pt;margin-top:10.2pt;width:101.45pt;height:63.3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" fillcolor="#f1c7e6" strokecolor="#f1c7e6" strokeweight="1pt">
                <v:stroke joinstyle="miter"/>
              </v:roundrect>
            </w:pict>
          </mc:Fallback>
        </mc:AlternateContent>
      </w:r>
      <w:r w:rsidR="00336829">
        <w:rPr>
          <w:noProof/>
        </w:rPr>
        <mc:AlternateContent>
          <mc:Choice Requires="wps">
            <w:drawing>
              <wp:anchor distT="0" distB="0" distL="114300" distR="114300" simplePos="0" relativeHeight="251664384" behindDoc="0" locked="0" layoutInCell="1" allowOverlap="1" wp14:anchorId="5B444F88" wp14:editId="66ABF0F1">
                <wp:simplePos x="0" y="0"/>
                <wp:positionH relativeFrom="column">
                  <wp:posOffset>4147851</wp:posOffset>
                </wp:positionH>
                <wp:positionV relativeFrom="paragraph">
                  <wp:posOffset>162605</wp:posOffset>
                </wp:positionV>
                <wp:extent cx="1288415" cy="752253"/>
                <wp:effectExtent l="0" t="0" r="26035" b="10160"/>
                <wp:wrapNone/>
                <wp:docPr id="5" name="Rounded Rectangle 5"/>
                <wp:cNvGraphicFramePr/>
                <a:graphic xmlns:a="http://schemas.openxmlformats.org/drawingml/2006/main">
                  <a:graphicData uri="http://schemas.microsoft.com/office/word/2010/wordprocessingShape">
                    <wps:wsp>
                      <wps:cNvSpPr/>
                      <wps:spPr>
                        <a:xfrm>
                          <a:off x="0" y="0"/>
                          <a:ext cx="1288415" cy="752253"/>
                        </a:xfrm>
                        <a:prstGeom prst="roundRect">
                          <a:avLst/>
                        </a:prstGeom>
                        <a:solidFill>
                          <a:srgbClr val="F1C7E6"/>
                        </a:solidFill>
                        <a:ln w="12700" cap="flat" cmpd="sng" algn="ctr">
                          <a:solidFill>
                            <a:srgbClr val="F1C7E6"/>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4D432E66" id="Rounded Rectangle 5" o:spid="_x0000_s1026" style="position:absolute;margin-left:326.6pt;margin-top:12.8pt;width:101.45pt;height:59.25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" fillcolor="#f1c7e6" strokecolor="#f1c7e6" strokeweight="1pt">
                <v:stroke joinstyle="miter"/>
              </v:roundrect>
            </w:pict>
          </mc:Fallback>
        </mc:AlternateContent>
      </w:r>
      <w:r w:rsidR="00336829">
        <w:rPr>
          <w:noProof/>
        </w:rPr>
        <mc:AlternateContent>
          <mc:Choice Requires="wps">
            <w:drawing>
              <wp:anchor distT="0" distB="0" distL="114300" distR="114300" simplePos="0" relativeHeight="251660288" behindDoc="0" locked="0" layoutInCell="1" allowOverlap="1">
                <wp:simplePos x="0" y="0"/>
                <wp:positionH relativeFrom="column">
                  <wp:posOffset>225846</wp:posOffset>
                </wp:positionH>
                <wp:positionV relativeFrom="paragraph">
                  <wp:posOffset>184640</wp:posOffset>
                </wp:positionV>
                <wp:extent cx="1068070" cy="495759"/>
                <wp:effectExtent l="0" t="0" r="0" b="0"/>
                <wp:wrapNone/>
                <wp:docPr id="2" name="Text Box 2"/>
                <wp:cNvGraphicFramePr/>
                <a:graphic xmlns:a="http://schemas.openxmlformats.org/drawingml/2006/main">
                  <a:graphicData uri="http://schemas.microsoft.com/office/word/2010/wordprocessingShape">
                    <wps:wsp>
                      <wps:cNvSpPr txBox="1"/>
                      <wps:spPr>
                        <a:xfrm>
                          <a:off x="0" y="0"/>
                          <a:ext cx="1068070" cy="495759"/>
                        </a:xfrm>
                        <a:prstGeom prst="rect">
                          <a:avLst/>
                        </a:prstGeom>
                        <a:solidFill>
                          <a:srgbClr val="F1C7E6"/>
                        </a:solidFill>
                        <a:ln>
                          <a:noFill/>
                        </a:ln>
                      </wps:spPr>
                      <wps:style>
                        <a:lnRef idx="0">
                          <a:scrgbClr r="0" g="0" b="0"/>
                        </a:lnRef>
                        <a:fillRef idx="0">
                          <a:scrgbClr r="0" g="0" b="0"/>
                        </a:fillRef>
                        <a:effectRef idx="0">
                          <a:scrgbClr r="0" g="0" b="0"/>
                        </a:effectRef>
                        <a:fontRef idx="minor">
                          <a:schemeClr val="lt1"/>
                        </a:fontRef>
                      </wps:style>
                      <wps:txbx>
                        <w:txbxContent>
                          <w:p w:rsidR="001D0174" w:rsidRPr="00137B0D" w:rsidRDefault="001D0174" w:rsidP="00D872B9">
                            <w:pPr>
                              <w:shd w:val="clear" w:color="auto" w:fill="F1C7E6"/>
                              <w:rPr>
                                <w:b/>
                                <w:color w:val="FFFFFF" w:themeColor="background1"/>
                              </w:rPr>
                            </w:pPr>
                            <w:r w:rsidRPr="00137B0D">
                              <w:rPr>
                                <w:b/>
                                <w:color w:val="FFFFFF" w:themeColor="background1"/>
                              </w:rPr>
                              <w:t xml:space="preserve">Y1 – Everyday Materials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2" o:spid="_x0000_s1068" type="#_x0000_t202" style="position:absolute;margin-left:17.8pt;margin-top:14.55pt;width:84.1pt;height:39.0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" fillcolor="#f1c7e6" stroked="f">
                <v:textbox>
                  <w:txbxContent>
                    <w:p w:rsidR="001D0174" w:rsidRPr="00137B0D" w:rsidRDefault="001D0174" w:rsidP="00D872B9">
                      <w:pPr>
                        <w:shd w:val="clear" w:color="auto" w:fill="F1C7E6"/>
                        <w:rPr>
                          <w:b/>
                          <w:color w:val="FFFFFF" w:themeColor="background1"/>
                        </w:rPr>
                      </w:pPr>
                      <w:r w:rsidRPr="00137B0D">
                        <w:rPr>
                          <w:b/>
                          <w:color w:val="FFFFFF" w:themeColor="background1"/>
                        </w:rPr>
                        <w:t xml:space="preserve">Y1 – Everyday Materials </w:t>
                      </w:r>
                    </w:p>
                  </w:txbxContent>
                </v:textbox>
              </v:shape>
            </w:pict>
          </mc:Fallback>
        </mc:AlternateContent>
      </w:r>
      <w:r w:rsidR="00336829">
        <w:rPr>
          <w:noProof/>
        </w:rPr>
        <mc:AlternateContent>
          <mc:Choice Requires="wps">
            <w:drawing>
              <wp:anchor distT="0" distB="0" distL="114300" distR="114300" simplePos="0" relativeHeight="251662336" behindDoc="0" locked="0" layoutInCell="1" allowOverlap="1" wp14:anchorId="07230095" wp14:editId="64DA1B62">
                <wp:simplePos x="0" y="0"/>
                <wp:positionH relativeFrom="column">
                  <wp:posOffset>2032612</wp:posOffset>
                </wp:positionH>
                <wp:positionV relativeFrom="paragraph">
                  <wp:posOffset>151589</wp:posOffset>
                </wp:positionV>
                <wp:extent cx="1288415" cy="763334"/>
                <wp:effectExtent l="0" t="0" r="26035" b="17780"/>
                <wp:wrapNone/>
                <wp:docPr id="4" name="Rounded Rectangle 4"/>
                <wp:cNvGraphicFramePr/>
                <a:graphic xmlns:a="http://schemas.openxmlformats.org/drawingml/2006/main">
                  <a:graphicData uri="http://schemas.microsoft.com/office/word/2010/wordprocessingShape">
                    <wps:wsp>
                      <wps:cNvSpPr/>
                      <wps:spPr>
                        <a:xfrm>
                          <a:off x="0" y="0"/>
                          <a:ext cx="1288415" cy="763334"/>
                        </a:xfrm>
                        <a:prstGeom prst="roundRect">
                          <a:avLst/>
                        </a:prstGeom>
                        <a:solidFill>
                          <a:srgbClr val="F1C7E6"/>
                        </a:solidFill>
                        <a:ln/>
                      </wps:spPr>
                      <wps:style>
                        <a:lnRef idx="3">
                          <a:schemeClr val="lt1"/>
                        </a:lnRef>
                        <a:fillRef idx="1">
                          <a:schemeClr val="accent1"/>
                        </a:fillRef>
                        <a:effectRef idx="1">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23BF9121" id="Rounded Rectangle 4" o:spid="_x0000_s1026" style="position:absolute;margin-left:160.05pt;margin-top:11.95pt;width:101.45pt;height:60.1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" fillcolor="#f1c7e6" strokecolor="white [3201]" strokeweight="1.5pt">
                <v:stroke joinstyle="miter"/>
              </v:roundrect>
            </w:pict>
          </mc:Fallback>
        </mc:AlternateContent>
      </w:r>
    </w:p>
    <w:p w:rsidR="006338FA" w:rsidRDefault="006338FA">
      <w:pPr>
        <w:spacing w:after="99"/>
        <w:ind w:right="-28"/>
      </w:pPr>
    </w:p>
    <w:p w:rsidR="006338FA" w:rsidRDefault="00BB15FA">
      <w:pPr>
        <w:spacing w:after="0"/>
        <w:ind w:right="130"/>
        <w:jc w:val="right"/>
      </w:pPr>
      <w:r>
        <w:rPr>
          <w:rFonts w:ascii="Times New Roman" w:eastAsia="Times New Roman" w:hAnsi="Times New Roman" w:cs="Times New Roman"/>
          <w:b/>
          <w:sz w:val="20"/>
        </w:rPr>
        <w:t xml:space="preserve"> </w:t>
      </w:r>
    </w:p>
    <w:tbl>
      <w:tblPr>
        <w:tblStyle w:val="TableGrid"/>
        <w:tblW w:w="15390" w:type="dxa"/>
        <w:tblInd w:w="-107" w:type="dxa"/>
        <w:tblCellMar>
          <w:top w:w="44" w:type="dxa"/>
          <w:left w:w="96" w:type="dxa"/>
        </w:tblCellMar>
        <w:tblLook w:val="04A0" w:firstRow="1" w:lastRow="0" w:firstColumn="1" w:lastColumn="0" w:noHBand="0" w:noVBand="1"/>
      </w:tblPr>
      <w:tblGrid>
        <w:gridCol w:w="2753"/>
        <w:gridCol w:w="2846"/>
        <w:gridCol w:w="3264"/>
        <w:gridCol w:w="2732"/>
        <w:gridCol w:w="3795"/>
      </w:tblGrid>
      <w:tr w:rsidR="006338FA" w:rsidTr="004E3A6F">
        <w:trPr>
          <w:trHeight w:val="545"/>
        </w:trPr>
        <w:tc>
          <w:tcPr>
            <w:tcW w:w="2769" w:type="dxa"/>
            <w:tcBorders>
              <w:top w:val="single" w:sz="4" w:space="0" w:color="000000"/>
              <w:left w:val="single" w:sz="4" w:space="0" w:color="000000"/>
              <w:bottom w:val="single" w:sz="4" w:space="0" w:color="000000"/>
              <w:right w:val="single" w:sz="4" w:space="0" w:color="000000"/>
            </w:tcBorders>
            <w:shd w:val="clear" w:color="auto" w:fill="2E74B5" w:themeFill="accent1" w:themeFillShade="BF"/>
          </w:tcPr>
          <w:p w:rsidR="006338FA" w:rsidRDefault="00BB15FA">
            <w:pPr>
              <w:ind w:left="22"/>
              <w:jc w:val="center"/>
            </w:pPr>
            <w:r>
              <w:rPr>
                <w:b/>
                <w:color w:val="FFFFFF"/>
              </w:rPr>
              <w:t xml:space="preserve">Y1 </w:t>
            </w:r>
          </w:p>
          <w:p w:rsidR="006338FA" w:rsidRDefault="00BB15FA">
            <w:pPr>
              <w:ind w:left="20"/>
              <w:jc w:val="center"/>
            </w:pPr>
            <w:r>
              <w:rPr>
                <w:b/>
                <w:color w:val="FFFFFF"/>
              </w:rPr>
              <w:t xml:space="preserve">Everyday Materials </w:t>
            </w:r>
          </w:p>
        </w:tc>
        <w:tc>
          <w:tcPr>
            <w:tcW w:w="2862" w:type="dxa"/>
            <w:tcBorders>
              <w:top w:val="single" w:sz="4" w:space="0" w:color="000000"/>
              <w:left w:val="single" w:sz="4" w:space="0" w:color="000000"/>
              <w:bottom w:val="single" w:sz="4" w:space="0" w:color="000000"/>
              <w:right w:val="single" w:sz="4" w:space="0" w:color="000000"/>
            </w:tcBorders>
            <w:shd w:val="clear" w:color="auto" w:fill="2E74B5" w:themeFill="accent1" w:themeFillShade="BF"/>
          </w:tcPr>
          <w:p w:rsidR="006338FA" w:rsidRDefault="00BB15FA">
            <w:pPr>
              <w:ind w:left="24"/>
              <w:jc w:val="center"/>
            </w:pPr>
            <w:r>
              <w:rPr>
                <w:b/>
                <w:color w:val="FFFFFF"/>
              </w:rPr>
              <w:t xml:space="preserve">Y2 </w:t>
            </w:r>
          </w:p>
          <w:p w:rsidR="006338FA" w:rsidRDefault="00BB15FA">
            <w:pPr>
              <w:ind w:left="22"/>
              <w:jc w:val="center"/>
            </w:pPr>
            <w:r>
              <w:rPr>
                <w:b/>
                <w:color w:val="FFFFFF"/>
              </w:rPr>
              <w:t xml:space="preserve">Uses of Everyday Materials </w:t>
            </w:r>
          </w:p>
        </w:tc>
        <w:tc>
          <w:tcPr>
            <w:tcW w:w="3267" w:type="dxa"/>
            <w:tcBorders>
              <w:top w:val="single" w:sz="4" w:space="0" w:color="000000"/>
              <w:left w:val="single" w:sz="4" w:space="0" w:color="000000"/>
              <w:bottom w:val="single" w:sz="4" w:space="0" w:color="000000"/>
              <w:right w:val="single" w:sz="4" w:space="0" w:color="000000"/>
            </w:tcBorders>
            <w:shd w:val="clear" w:color="auto" w:fill="2E74B5" w:themeFill="accent1" w:themeFillShade="BF"/>
          </w:tcPr>
          <w:p w:rsidR="006338FA" w:rsidRDefault="00BB15FA">
            <w:pPr>
              <w:ind w:left="1197" w:right="1128"/>
              <w:jc w:val="center"/>
            </w:pPr>
            <w:r>
              <w:rPr>
                <w:b/>
                <w:color w:val="FFFFFF"/>
              </w:rPr>
              <w:t xml:space="preserve">Y3 Rocks </w:t>
            </w:r>
          </w:p>
        </w:tc>
        <w:tc>
          <w:tcPr>
            <w:tcW w:w="2686" w:type="dxa"/>
            <w:tcBorders>
              <w:top w:val="single" w:sz="4" w:space="0" w:color="000000"/>
              <w:left w:val="single" w:sz="4" w:space="0" w:color="000000"/>
              <w:bottom w:val="single" w:sz="4" w:space="0" w:color="000000"/>
              <w:right w:val="single" w:sz="4" w:space="0" w:color="000000"/>
            </w:tcBorders>
            <w:shd w:val="clear" w:color="auto" w:fill="2E74B5" w:themeFill="accent1" w:themeFillShade="BF"/>
          </w:tcPr>
          <w:p w:rsidR="006338FA" w:rsidRDefault="00BB15FA" w:rsidP="00F53A02">
            <w:pPr>
              <w:ind w:left="581" w:right="763" w:firstLine="814"/>
              <w:jc w:val="right"/>
            </w:pPr>
            <w:r>
              <w:rPr>
                <w:b/>
                <w:color w:val="FFFFFF"/>
              </w:rPr>
              <w:t xml:space="preserve">Y4 States of Matter </w:t>
            </w:r>
          </w:p>
        </w:tc>
        <w:tc>
          <w:tcPr>
            <w:tcW w:w="3806" w:type="dxa"/>
            <w:tcBorders>
              <w:top w:val="single" w:sz="4" w:space="0" w:color="000000"/>
              <w:left w:val="single" w:sz="4" w:space="0" w:color="000000"/>
              <w:bottom w:val="single" w:sz="4" w:space="0" w:color="000000"/>
              <w:right w:val="single" w:sz="4" w:space="0" w:color="000000"/>
            </w:tcBorders>
            <w:shd w:val="clear" w:color="auto" w:fill="2E74B5" w:themeFill="accent1" w:themeFillShade="BF"/>
          </w:tcPr>
          <w:p w:rsidR="006338FA" w:rsidRDefault="00F36298" w:rsidP="00F36298">
            <w:pPr>
              <w:ind w:left="580" w:right="762" w:firstLine="814"/>
              <w:jc w:val="right"/>
            </w:pPr>
            <w:r>
              <w:rPr>
                <w:b/>
                <w:color w:val="FFFFFF"/>
              </w:rPr>
              <w:t>Y5 Properties of and  Changes  materials</w:t>
            </w:r>
            <w:r w:rsidR="00BB15FA">
              <w:rPr>
                <w:b/>
                <w:color w:val="FFFFFF"/>
              </w:rPr>
              <w:t xml:space="preserve"> </w:t>
            </w:r>
          </w:p>
        </w:tc>
      </w:tr>
      <w:tr w:rsidR="001D0174" w:rsidTr="004E3A6F">
        <w:trPr>
          <w:trHeight w:val="545"/>
        </w:trPr>
        <w:tc>
          <w:tcPr>
            <w:tcW w:w="2769" w:type="dxa"/>
            <w:tcBorders>
              <w:top w:val="single" w:sz="4" w:space="0" w:color="000000"/>
              <w:left w:val="single" w:sz="4" w:space="0" w:color="000000"/>
              <w:bottom w:val="single" w:sz="4" w:space="0" w:color="000000"/>
              <w:right w:val="single" w:sz="4" w:space="0" w:color="000000"/>
            </w:tcBorders>
            <w:shd w:val="clear" w:color="auto" w:fill="2E74B5" w:themeFill="accent1" w:themeFillShade="BF"/>
          </w:tcPr>
          <w:p w:rsidR="001D0174" w:rsidRDefault="004E62D8">
            <w:pPr>
              <w:ind w:left="22"/>
              <w:jc w:val="center"/>
              <w:rPr>
                <w:b/>
                <w:color w:val="FFFFFF"/>
              </w:rPr>
            </w:pPr>
            <w:r>
              <w:rPr>
                <w:b/>
                <w:color w:val="FFFFFF"/>
              </w:rPr>
              <w:t>Cycle 2</w:t>
            </w:r>
          </w:p>
        </w:tc>
        <w:tc>
          <w:tcPr>
            <w:tcW w:w="2862" w:type="dxa"/>
            <w:tcBorders>
              <w:top w:val="single" w:sz="4" w:space="0" w:color="000000"/>
              <w:left w:val="single" w:sz="4" w:space="0" w:color="000000"/>
              <w:bottom w:val="single" w:sz="4" w:space="0" w:color="000000"/>
              <w:right w:val="single" w:sz="4" w:space="0" w:color="000000"/>
            </w:tcBorders>
            <w:shd w:val="clear" w:color="auto" w:fill="2E74B5" w:themeFill="accent1" w:themeFillShade="BF"/>
          </w:tcPr>
          <w:p w:rsidR="001D0174" w:rsidRDefault="001D0174">
            <w:pPr>
              <w:ind w:left="24"/>
              <w:jc w:val="center"/>
              <w:rPr>
                <w:b/>
                <w:color w:val="FFFFFF"/>
              </w:rPr>
            </w:pPr>
            <w:r>
              <w:rPr>
                <w:b/>
                <w:color w:val="FFFFFF"/>
              </w:rPr>
              <w:t>Cycle</w:t>
            </w:r>
            <w:r w:rsidR="004E62D8">
              <w:rPr>
                <w:b/>
                <w:color w:val="FFFFFF"/>
              </w:rPr>
              <w:t xml:space="preserve"> 1</w:t>
            </w:r>
          </w:p>
        </w:tc>
        <w:tc>
          <w:tcPr>
            <w:tcW w:w="3267" w:type="dxa"/>
            <w:tcBorders>
              <w:top w:val="single" w:sz="4" w:space="0" w:color="000000"/>
              <w:left w:val="single" w:sz="4" w:space="0" w:color="000000"/>
              <w:bottom w:val="single" w:sz="4" w:space="0" w:color="000000"/>
              <w:right w:val="single" w:sz="4" w:space="0" w:color="000000"/>
            </w:tcBorders>
            <w:shd w:val="clear" w:color="auto" w:fill="2E74B5" w:themeFill="accent1" w:themeFillShade="BF"/>
          </w:tcPr>
          <w:p w:rsidR="001D0174" w:rsidRDefault="004E62D8">
            <w:pPr>
              <w:ind w:left="1197" w:right="1128"/>
              <w:jc w:val="center"/>
              <w:rPr>
                <w:b/>
                <w:color w:val="FFFFFF"/>
              </w:rPr>
            </w:pPr>
            <w:r>
              <w:rPr>
                <w:b/>
                <w:color w:val="FFFFFF"/>
              </w:rPr>
              <w:t>Cycle 2</w:t>
            </w:r>
          </w:p>
        </w:tc>
        <w:tc>
          <w:tcPr>
            <w:tcW w:w="2686" w:type="dxa"/>
            <w:tcBorders>
              <w:top w:val="single" w:sz="4" w:space="0" w:color="000000"/>
              <w:left w:val="single" w:sz="4" w:space="0" w:color="000000"/>
              <w:bottom w:val="single" w:sz="4" w:space="0" w:color="000000"/>
              <w:right w:val="single" w:sz="4" w:space="0" w:color="000000"/>
            </w:tcBorders>
            <w:shd w:val="clear" w:color="auto" w:fill="2E74B5" w:themeFill="accent1" w:themeFillShade="BF"/>
          </w:tcPr>
          <w:p w:rsidR="001D0174" w:rsidRDefault="004E62D8" w:rsidP="00F53A02">
            <w:pPr>
              <w:ind w:left="581" w:right="763" w:firstLine="814"/>
              <w:jc w:val="right"/>
              <w:rPr>
                <w:b/>
                <w:color w:val="FFFFFF"/>
              </w:rPr>
            </w:pPr>
            <w:r>
              <w:rPr>
                <w:b/>
                <w:color w:val="FFFFFF"/>
              </w:rPr>
              <w:t>Cycle 2</w:t>
            </w:r>
          </w:p>
        </w:tc>
        <w:tc>
          <w:tcPr>
            <w:tcW w:w="3806" w:type="dxa"/>
            <w:tcBorders>
              <w:top w:val="single" w:sz="4" w:space="0" w:color="000000"/>
              <w:left w:val="single" w:sz="4" w:space="0" w:color="000000"/>
              <w:bottom w:val="single" w:sz="4" w:space="0" w:color="000000"/>
              <w:right w:val="single" w:sz="4" w:space="0" w:color="000000"/>
            </w:tcBorders>
            <w:shd w:val="clear" w:color="auto" w:fill="2E74B5" w:themeFill="accent1" w:themeFillShade="BF"/>
          </w:tcPr>
          <w:p w:rsidR="001D0174" w:rsidRDefault="001D0174" w:rsidP="00F36298">
            <w:pPr>
              <w:ind w:left="580" w:right="762" w:firstLine="814"/>
              <w:jc w:val="right"/>
              <w:rPr>
                <w:b/>
                <w:color w:val="FFFFFF"/>
              </w:rPr>
            </w:pPr>
            <w:r>
              <w:rPr>
                <w:b/>
                <w:color w:val="FFFFFF"/>
              </w:rPr>
              <w:t>Cycle 1</w:t>
            </w:r>
          </w:p>
        </w:tc>
      </w:tr>
      <w:tr w:rsidR="006338FA" w:rsidTr="004E3A6F">
        <w:trPr>
          <w:trHeight w:val="4361"/>
        </w:trPr>
        <w:tc>
          <w:tcPr>
            <w:tcW w:w="2769" w:type="dxa"/>
            <w:tcBorders>
              <w:top w:val="single" w:sz="4" w:space="0" w:color="000000"/>
              <w:left w:val="single" w:sz="4" w:space="0" w:color="000000"/>
              <w:bottom w:val="single" w:sz="4" w:space="0" w:color="000000"/>
              <w:right w:val="single" w:sz="4" w:space="0" w:color="000000"/>
            </w:tcBorders>
          </w:tcPr>
          <w:p w:rsidR="006338FA" w:rsidRPr="00F53A02" w:rsidRDefault="00BB15FA" w:rsidP="001175CC">
            <w:pPr>
              <w:pStyle w:val="ListParagraph"/>
              <w:numPr>
                <w:ilvl w:val="0"/>
                <w:numId w:val="30"/>
              </w:numPr>
              <w:spacing w:after="32"/>
              <w:rPr>
                <w:sz w:val="20"/>
                <w:szCs w:val="20"/>
              </w:rPr>
            </w:pPr>
            <w:r w:rsidRPr="00F53A02">
              <w:rPr>
                <w:sz w:val="20"/>
                <w:szCs w:val="20"/>
              </w:rPr>
              <w:t xml:space="preserve">distinguish between an object and the material from which it is made  </w:t>
            </w:r>
          </w:p>
          <w:p w:rsidR="006338FA" w:rsidRPr="00F53A02" w:rsidRDefault="00BB15FA" w:rsidP="001175CC">
            <w:pPr>
              <w:pStyle w:val="ListParagraph"/>
              <w:numPr>
                <w:ilvl w:val="0"/>
                <w:numId w:val="30"/>
              </w:numPr>
              <w:spacing w:after="30"/>
              <w:rPr>
                <w:sz w:val="20"/>
                <w:szCs w:val="20"/>
              </w:rPr>
            </w:pPr>
            <w:r w:rsidRPr="00F53A02">
              <w:rPr>
                <w:sz w:val="20"/>
                <w:szCs w:val="20"/>
              </w:rPr>
              <w:t xml:space="preserve">identify and name a variety of everyday materials, including wood, plastic, glass, metal, water, and rock  </w:t>
            </w:r>
          </w:p>
          <w:p w:rsidR="006338FA" w:rsidRPr="00F53A02" w:rsidRDefault="00BB15FA" w:rsidP="001175CC">
            <w:pPr>
              <w:pStyle w:val="ListParagraph"/>
              <w:numPr>
                <w:ilvl w:val="0"/>
                <w:numId w:val="30"/>
              </w:numPr>
              <w:spacing w:after="30"/>
              <w:rPr>
                <w:sz w:val="20"/>
                <w:szCs w:val="20"/>
              </w:rPr>
            </w:pPr>
            <w:r w:rsidRPr="00F53A02">
              <w:rPr>
                <w:sz w:val="20"/>
                <w:szCs w:val="20"/>
              </w:rPr>
              <w:t xml:space="preserve">describe the simple physical properties of a variety of everyday materials  </w:t>
            </w:r>
          </w:p>
          <w:p w:rsidR="006338FA" w:rsidRPr="00F53A02" w:rsidRDefault="00BB15FA" w:rsidP="001175CC">
            <w:pPr>
              <w:pStyle w:val="ListParagraph"/>
              <w:numPr>
                <w:ilvl w:val="0"/>
                <w:numId w:val="30"/>
              </w:numPr>
              <w:spacing w:after="1"/>
              <w:rPr>
                <w:sz w:val="20"/>
                <w:szCs w:val="20"/>
              </w:rPr>
            </w:pPr>
            <w:r w:rsidRPr="00F53A02">
              <w:rPr>
                <w:sz w:val="20"/>
                <w:szCs w:val="20"/>
              </w:rPr>
              <w:t xml:space="preserve">compare and group </w:t>
            </w:r>
          </w:p>
          <w:p w:rsidR="00F53A02" w:rsidRPr="00F53A02" w:rsidRDefault="00BB15FA" w:rsidP="001175CC">
            <w:pPr>
              <w:pStyle w:val="ListParagraph"/>
              <w:numPr>
                <w:ilvl w:val="0"/>
                <w:numId w:val="30"/>
              </w:numPr>
              <w:spacing w:after="158"/>
              <w:rPr>
                <w:sz w:val="20"/>
                <w:szCs w:val="20"/>
              </w:rPr>
            </w:pPr>
            <w:proofErr w:type="gramStart"/>
            <w:r w:rsidRPr="00F53A02">
              <w:rPr>
                <w:sz w:val="20"/>
                <w:szCs w:val="20"/>
              </w:rPr>
              <w:t>together</w:t>
            </w:r>
            <w:proofErr w:type="gramEnd"/>
            <w:r w:rsidRPr="00F53A02">
              <w:rPr>
                <w:sz w:val="20"/>
                <w:szCs w:val="20"/>
              </w:rPr>
              <w:t xml:space="preserve"> a variety of everyday materials on </w:t>
            </w:r>
            <w:r w:rsidR="00F53A02" w:rsidRPr="00F53A02">
              <w:rPr>
                <w:sz w:val="20"/>
                <w:szCs w:val="20"/>
              </w:rPr>
              <w:t xml:space="preserve">the basis of their simple physical properties.  </w:t>
            </w:r>
          </w:p>
          <w:p w:rsidR="006338FA" w:rsidRPr="00F53A02" w:rsidRDefault="006338FA" w:rsidP="00F53A02">
            <w:pPr>
              <w:pStyle w:val="ListParagraph"/>
              <w:ind w:left="360"/>
              <w:rPr>
                <w:sz w:val="20"/>
                <w:szCs w:val="20"/>
              </w:rPr>
            </w:pPr>
          </w:p>
        </w:tc>
        <w:tc>
          <w:tcPr>
            <w:tcW w:w="2862" w:type="dxa"/>
            <w:tcBorders>
              <w:top w:val="single" w:sz="4" w:space="0" w:color="000000"/>
              <w:left w:val="single" w:sz="4" w:space="0" w:color="000000"/>
              <w:bottom w:val="single" w:sz="4" w:space="0" w:color="000000"/>
              <w:right w:val="single" w:sz="4" w:space="0" w:color="000000"/>
            </w:tcBorders>
          </w:tcPr>
          <w:p w:rsidR="006338FA" w:rsidRPr="00F53A02" w:rsidRDefault="00BB15FA" w:rsidP="001175CC">
            <w:pPr>
              <w:pStyle w:val="ListParagraph"/>
              <w:numPr>
                <w:ilvl w:val="0"/>
                <w:numId w:val="30"/>
              </w:numPr>
              <w:spacing w:after="33" w:line="258" w:lineRule="auto"/>
              <w:rPr>
                <w:sz w:val="20"/>
                <w:szCs w:val="20"/>
              </w:rPr>
            </w:pPr>
            <w:r w:rsidRPr="00F53A02">
              <w:rPr>
                <w:sz w:val="20"/>
                <w:szCs w:val="20"/>
              </w:rPr>
              <w:t xml:space="preserve">identify and compare the suitability of a variety of everyday materials, including wood, metal, plastic, glass, brick, rock, paper and cardboard for particular uses </w:t>
            </w:r>
          </w:p>
          <w:p w:rsidR="006338FA" w:rsidRPr="00F53A02" w:rsidRDefault="00BB15FA" w:rsidP="001175CC">
            <w:pPr>
              <w:pStyle w:val="ListParagraph"/>
              <w:numPr>
                <w:ilvl w:val="0"/>
                <w:numId w:val="30"/>
              </w:numPr>
              <w:rPr>
                <w:sz w:val="20"/>
                <w:szCs w:val="20"/>
              </w:rPr>
            </w:pPr>
            <w:proofErr w:type="gramStart"/>
            <w:r w:rsidRPr="00F53A02">
              <w:rPr>
                <w:sz w:val="20"/>
                <w:szCs w:val="20"/>
              </w:rPr>
              <w:t>find</w:t>
            </w:r>
            <w:proofErr w:type="gramEnd"/>
            <w:r w:rsidRPr="00F53A02">
              <w:rPr>
                <w:sz w:val="20"/>
                <w:szCs w:val="20"/>
              </w:rPr>
              <w:t xml:space="preserve"> out how the shapes of solid objects made from some materials can be changed by squashing, bending, twisting and stretching. </w:t>
            </w:r>
          </w:p>
        </w:tc>
        <w:tc>
          <w:tcPr>
            <w:tcW w:w="3267" w:type="dxa"/>
            <w:tcBorders>
              <w:top w:val="single" w:sz="4" w:space="0" w:color="000000"/>
              <w:left w:val="single" w:sz="4" w:space="0" w:color="000000"/>
              <w:bottom w:val="single" w:sz="4" w:space="0" w:color="000000"/>
              <w:right w:val="single" w:sz="4" w:space="0" w:color="000000"/>
            </w:tcBorders>
          </w:tcPr>
          <w:p w:rsidR="006338FA" w:rsidRPr="00F53A02" w:rsidRDefault="00BB15FA" w:rsidP="001175CC">
            <w:pPr>
              <w:pStyle w:val="ListParagraph"/>
              <w:numPr>
                <w:ilvl w:val="0"/>
                <w:numId w:val="30"/>
              </w:numPr>
              <w:spacing w:after="30"/>
              <w:ind w:right="9"/>
              <w:rPr>
                <w:sz w:val="20"/>
                <w:szCs w:val="20"/>
              </w:rPr>
            </w:pPr>
            <w:r w:rsidRPr="00F53A02">
              <w:rPr>
                <w:sz w:val="20"/>
                <w:szCs w:val="20"/>
              </w:rPr>
              <w:t xml:space="preserve">compare and group together different kinds of rocks on the basis of their appearance and simple physical properties </w:t>
            </w:r>
          </w:p>
          <w:p w:rsidR="006338FA" w:rsidRPr="00F53A02" w:rsidRDefault="00BB15FA" w:rsidP="001175CC">
            <w:pPr>
              <w:pStyle w:val="ListParagraph"/>
              <w:numPr>
                <w:ilvl w:val="0"/>
                <w:numId w:val="30"/>
              </w:numPr>
              <w:ind w:right="9"/>
              <w:rPr>
                <w:sz w:val="20"/>
                <w:szCs w:val="20"/>
              </w:rPr>
            </w:pPr>
            <w:proofErr w:type="gramStart"/>
            <w:r w:rsidRPr="00F53A02">
              <w:rPr>
                <w:sz w:val="20"/>
                <w:szCs w:val="20"/>
              </w:rPr>
              <w:t>recognise</w:t>
            </w:r>
            <w:proofErr w:type="gramEnd"/>
            <w:r w:rsidRPr="00F53A02">
              <w:rPr>
                <w:sz w:val="20"/>
                <w:szCs w:val="20"/>
              </w:rPr>
              <w:t xml:space="preserve"> that soils are made from rocks and organic matter. </w:t>
            </w:r>
          </w:p>
        </w:tc>
        <w:tc>
          <w:tcPr>
            <w:tcW w:w="2686" w:type="dxa"/>
            <w:tcBorders>
              <w:top w:val="single" w:sz="4" w:space="0" w:color="000000"/>
              <w:left w:val="single" w:sz="4" w:space="0" w:color="000000"/>
              <w:bottom w:val="single" w:sz="4" w:space="0" w:color="000000"/>
              <w:right w:val="single" w:sz="4" w:space="0" w:color="000000"/>
            </w:tcBorders>
          </w:tcPr>
          <w:p w:rsidR="006338FA" w:rsidRPr="00F53A02" w:rsidRDefault="00BB15FA" w:rsidP="001175CC">
            <w:pPr>
              <w:pStyle w:val="ListParagraph"/>
              <w:numPr>
                <w:ilvl w:val="0"/>
                <w:numId w:val="30"/>
              </w:numPr>
              <w:rPr>
                <w:sz w:val="20"/>
                <w:szCs w:val="20"/>
              </w:rPr>
            </w:pPr>
            <w:r w:rsidRPr="00F53A02">
              <w:rPr>
                <w:sz w:val="20"/>
                <w:szCs w:val="20"/>
              </w:rPr>
              <w:t xml:space="preserve">compare and group </w:t>
            </w:r>
          </w:p>
          <w:p w:rsidR="006338FA" w:rsidRPr="00F53A02" w:rsidRDefault="00BB15FA" w:rsidP="001175CC">
            <w:pPr>
              <w:pStyle w:val="ListParagraph"/>
              <w:numPr>
                <w:ilvl w:val="0"/>
                <w:numId w:val="30"/>
              </w:numPr>
              <w:spacing w:after="19" w:line="238" w:lineRule="auto"/>
              <w:rPr>
                <w:sz w:val="20"/>
                <w:szCs w:val="20"/>
              </w:rPr>
            </w:pPr>
            <w:r w:rsidRPr="00F53A02">
              <w:rPr>
                <w:sz w:val="20"/>
                <w:szCs w:val="20"/>
              </w:rPr>
              <w:t xml:space="preserve">materials together, according to whether they are solids, liquids or gases </w:t>
            </w:r>
          </w:p>
          <w:p w:rsidR="006338FA" w:rsidRPr="00F53A02" w:rsidRDefault="00BB15FA" w:rsidP="001175CC">
            <w:pPr>
              <w:pStyle w:val="ListParagraph"/>
              <w:numPr>
                <w:ilvl w:val="0"/>
                <w:numId w:val="30"/>
              </w:numPr>
              <w:spacing w:line="239" w:lineRule="auto"/>
              <w:rPr>
                <w:sz w:val="20"/>
                <w:szCs w:val="20"/>
              </w:rPr>
            </w:pPr>
            <w:r w:rsidRPr="00F53A02">
              <w:rPr>
                <w:sz w:val="20"/>
                <w:szCs w:val="20"/>
              </w:rPr>
              <w:t xml:space="preserve">observe that some materials change state when they are heated or cooled, and measure or research the temperature at which this </w:t>
            </w:r>
          </w:p>
          <w:p w:rsidR="006338FA" w:rsidRPr="00F53A02" w:rsidRDefault="00BB15FA" w:rsidP="001175CC">
            <w:pPr>
              <w:pStyle w:val="ListParagraph"/>
              <w:numPr>
                <w:ilvl w:val="0"/>
                <w:numId w:val="30"/>
              </w:numPr>
              <w:rPr>
                <w:sz w:val="20"/>
                <w:szCs w:val="20"/>
              </w:rPr>
            </w:pPr>
            <w:r w:rsidRPr="00F53A02">
              <w:rPr>
                <w:sz w:val="20"/>
                <w:szCs w:val="20"/>
              </w:rPr>
              <w:t xml:space="preserve">happens in degrees Celsius </w:t>
            </w:r>
          </w:p>
          <w:p w:rsidR="006338FA" w:rsidRPr="00F53A02" w:rsidRDefault="00BB15FA" w:rsidP="001175CC">
            <w:pPr>
              <w:pStyle w:val="ListParagraph"/>
              <w:numPr>
                <w:ilvl w:val="0"/>
                <w:numId w:val="30"/>
              </w:numPr>
              <w:rPr>
                <w:sz w:val="20"/>
                <w:szCs w:val="20"/>
              </w:rPr>
            </w:pPr>
            <w:r w:rsidRPr="00F53A02">
              <w:rPr>
                <w:sz w:val="20"/>
                <w:szCs w:val="20"/>
              </w:rPr>
              <w:t xml:space="preserve">(°C) </w:t>
            </w:r>
          </w:p>
          <w:p w:rsidR="006338FA" w:rsidRPr="00F53A02" w:rsidRDefault="00BB15FA" w:rsidP="001175CC">
            <w:pPr>
              <w:pStyle w:val="ListParagraph"/>
              <w:numPr>
                <w:ilvl w:val="0"/>
                <w:numId w:val="30"/>
              </w:numPr>
              <w:rPr>
                <w:sz w:val="20"/>
                <w:szCs w:val="20"/>
              </w:rPr>
            </w:pPr>
            <w:proofErr w:type="gramStart"/>
            <w:r w:rsidRPr="00F53A02">
              <w:rPr>
                <w:sz w:val="20"/>
                <w:szCs w:val="20"/>
              </w:rPr>
              <w:t>identify</w:t>
            </w:r>
            <w:proofErr w:type="gramEnd"/>
            <w:r w:rsidRPr="00F53A02">
              <w:rPr>
                <w:sz w:val="20"/>
                <w:szCs w:val="20"/>
              </w:rPr>
              <w:t xml:space="preserve"> the part played by evaporation and condensation in the water cycle and associate the rate of evaporation with </w:t>
            </w:r>
            <w:r w:rsidR="00F53A02" w:rsidRPr="00F53A02">
              <w:rPr>
                <w:sz w:val="20"/>
                <w:szCs w:val="20"/>
              </w:rPr>
              <w:t>temperature.</w:t>
            </w:r>
          </w:p>
        </w:tc>
        <w:tc>
          <w:tcPr>
            <w:tcW w:w="3806" w:type="dxa"/>
            <w:tcBorders>
              <w:top w:val="single" w:sz="4" w:space="0" w:color="000000"/>
              <w:left w:val="single" w:sz="4" w:space="0" w:color="000000"/>
              <w:bottom w:val="single" w:sz="4" w:space="0" w:color="000000"/>
              <w:right w:val="single" w:sz="4" w:space="0" w:color="000000"/>
            </w:tcBorders>
          </w:tcPr>
          <w:p w:rsidR="006338FA" w:rsidRPr="00F53A02" w:rsidRDefault="00BB15FA" w:rsidP="001175CC">
            <w:pPr>
              <w:pStyle w:val="ListParagraph"/>
              <w:numPr>
                <w:ilvl w:val="0"/>
                <w:numId w:val="30"/>
              </w:numPr>
              <w:spacing w:after="12"/>
              <w:rPr>
                <w:sz w:val="20"/>
                <w:szCs w:val="20"/>
              </w:rPr>
            </w:pPr>
            <w:r w:rsidRPr="00F53A02">
              <w:rPr>
                <w:sz w:val="20"/>
                <w:szCs w:val="20"/>
              </w:rPr>
              <w:t xml:space="preserve">compare and group together everyday materials on the basis of their properties, including their hardness, solubility, transparency, conductivity (electrical and thermal), and response to magnets </w:t>
            </w:r>
          </w:p>
          <w:p w:rsidR="006338FA" w:rsidRPr="00F53A02" w:rsidRDefault="00BB15FA" w:rsidP="001175CC">
            <w:pPr>
              <w:pStyle w:val="ListParagraph"/>
              <w:numPr>
                <w:ilvl w:val="0"/>
                <w:numId w:val="30"/>
              </w:numPr>
              <w:rPr>
                <w:sz w:val="20"/>
                <w:szCs w:val="20"/>
              </w:rPr>
            </w:pPr>
            <w:r w:rsidRPr="00F53A02">
              <w:rPr>
                <w:sz w:val="20"/>
                <w:szCs w:val="20"/>
              </w:rPr>
              <w:t xml:space="preserve">know that some materials </w:t>
            </w:r>
          </w:p>
          <w:p w:rsidR="006338FA" w:rsidRPr="00F53A02" w:rsidRDefault="00BB15FA" w:rsidP="001175CC">
            <w:pPr>
              <w:pStyle w:val="ListParagraph"/>
              <w:numPr>
                <w:ilvl w:val="0"/>
                <w:numId w:val="30"/>
              </w:numPr>
              <w:spacing w:after="15" w:line="239" w:lineRule="auto"/>
              <w:rPr>
                <w:sz w:val="20"/>
                <w:szCs w:val="20"/>
              </w:rPr>
            </w:pPr>
            <w:r w:rsidRPr="00F53A02">
              <w:rPr>
                <w:sz w:val="20"/>
                <w:szCs w:val="20"/>
              </w:rPr>
              <w:t xml:space="preserve">will dissolve in liquid to form a solution, and describe how to recover a substance from a solution </w:t>
            </w:r>
          </w:p>
          <w:p w:rsidR="006338FA" w:rsidRPr="00F53A02" w:rsidRDefault="00BB15FA" w:rsidP="001175CC">
            <w:pPr>
              <w:pStyle w:val="ListParagraph"/>
              <w:numPr>
                <w:ilvl w:val="0"/>
                <w:numId w:val="30"/>
              </w:numPr>
              <w:rPr>
                <w:sz w:val="20"/>
                <w:szCs w:val="20"/>
              </w:rPr>
            </w:pPr>
            <w:r w:rsidRPr="00F53A02">
              <w:rPr>
                <w:sz w:val="20"/>
                <w:szCs w:val="20"/>
              </w:rPr>
              <w:t xml:space="preserve">use knowledge of solids, liquids and gases to decide how mixtures might be </w:t>
            </w:r>
            <w:r w:rsidR="00F53A02">
              <w:rPr>
                <w:sz w:val="20"/>
                <w:szCs w:val="20"/>
              </w:rPr>
              <w:t>separate, including through filtering, sieving and evaporating</w:t>
            </w:r>
          </w:p>
        </w:tc>
      </w:tr>
      <w:tr w:rsidR="006338FA" w:rsidTr="004E3A6F">
        <w:trPr>
          <w:trHeight w:val="5382"/>
        </w:trPr>
        <w:tc>
          <w:tcPr>
            <w:tcW w:w="2769" w:type="dxa"/>
            <w:tcBorders>
              <w:top w:val="single" w:sz="4" w:space="0" w:color="000000"/>
              <w:left w:val="single" w:sz="4" w:space="0" w:color="000000"/>
              <w:bottom w:val="single" w:sz="4" w:space="0" w:color="000000"/>
              <w:right w:val="single" w:sz="4" w:space="0" w:color="000000"/>
            </w:tcBorders>
          </w:tcPr>
          <w:p w:rsidR="006338FA" w:rsidRPr="00F53A02" w:rsidRDefault="006338FA" w:rsidP="00F53A02">
            <w:pPr>
              <w:pStyle w:val="ListParagraph"/>
              <w:spacing w:after="158"/>
              <w:ind w:left="360"/>
              <w:rPr>
                <w:sz w:val="20"/>
                <w:szCs w:val="20"/>
              </w:rPr>
            </w:pPr>
          </w:p>
        </w:tc>
        <w:tc>
          <w:tcPr>
            <w:tcW w:w="2862" w:type="dxa"/>
            <w:tcBorders>
              <w:top w:val="single" w:sz="4" w:space="0" w:color="000000"/>
              <w:left w:val="single" w:sz="4" w:space="0" w:color="000000"/>
              <w:bottom w:val="single" w:sz="4" w:space="0" w:color="000000"/>
              <w:right w:val="single" w:sz="4" w:space="0" w:color="000000"/>
            </w:tcBorders>
          </w:tcPr>
          <w:p w:rsidR="006338FA" w:rsidRPr="00F53A02" w:rsidRDefault="006338FA" w:rsidP="00F53A02">
            <w:pPr>
              <w:pStyle w:val="ListParagraph"/>
              <w:ind w:left="360"/>
              <w:rPr>
                <w:sz w:val="20"/>
                <w:szCs w:val="20"/>
              </w:rPr>
            </w:pPr>
          </w:p>
        </w:tc>
        <w:tc>
          <w:tcPr>
            <w:tcW w:w="3267" w:type="dxa"/>
            <w:tcBorders>
              <w:top w:val="single" w:sz="4" w:space="0" w:color="000000"/>
              <w:left w:val="single" w:sz="4" w:space="0" w:color="000000"/>
              <w:bottom w:val="single" w:sz="4" w:space="0" w:color="000000"/>
              <w:right w:val="single" w:sz="4" w:space="0" w:color="000000"/>
            </w:tcBorders>
          </w:tcPr>
          <w:p w:rsidR="006338FA" w:rsidRPr="00F53A02" w:rsidRDefault="006338FA" w:rsidP="00F53A02">
            <w:pPr>
              <w:pStyle w:val="ListParagraph"/>
              <w:ind w:left="360"/>
              <w:rPr>
                <w:sz w:val="20"/>
                <w:szCs w:val="20"/>
              </w:rPr>
            </w:pPr>
          </w:p>
        </w:tc>
        <w:tc>
          <w:tcPr>
            <w:tcW w:w="2686" w:type="dxa"/>
            <w:tcBorders>
              <w:top w:val="single" w:sz="4" w:space="0" w:color="000000"/>
              <w:left w:val="single" w:sz="4" w:space="0" w:color="000000"/>
              <w:bottom w:val="single" w:sz="4" w:space="0" w:color="000000"/>
              <w:right w:val="single" w:sz="4" w:space="0" w:color="000000"/>
            </w:tcBorders>
          </w:tcPr>
          <w:p w:rsidR="006338FA" w:rsidRPr="00F53A02" w:rsidRDefault="006338FA" w:rsidP="00F53A02">
            <w:pPr>
              <w:pStyle w:val="ListParagraph"/>
              <w:ind w:left="360"/>
              <w:rPr>
                <w:sz w:val="20"/>
                <w:szCs w:val="20"/>
              </w:rPr>
            </w:pPr>
          </w:p>
        </w:tc>
        <w:tc>
          <w:tcPr>
            <w:tcW w:w="3806" w:type="dxa"/>
            <w:tcBorders>
              <w:top w:val="single" w:sz="4" w:space="0" w:color="000000"/>
              <w:left w:val="single" w:sz="4" w:space="0" w:color="000000"/>
              <w:bottom w:val="single" w:sz="4" w:space="0" w:color="000000"/>
              <w:right w:val="single" w:sz="4" w:space="0" w:color="000000"/>
            </w:tcBorders>
          </w:tcPr>
          <w:p w:rsidR="006338FA" w:rsidRPr="00F53A02" w:rsidRDefault="00BB15FA" w:rsidP="001175CC">
            <w:pPr>
              <w:numPr>
                <w:ilvl w:val="0"/>
                <w:numId w:val="30"/>
              </w:numPr>
              <w:spacing w:after="15" w:line="239" w:lineRule="auto"/>
              <w:rPr>
                <w:sz w:val="20"/>
                <w:szCs w:val="20"/>
              </w:rPr>
            </w:pPr>
            <w:r w:rsidRPr="00F53A02">
              <w:rPr>
                <w:sz w:val="20"/>
                <w:szCs w:val="20"/>
              </w:rPr>
              <w:t xml:space="preserve">give reasons, based on evidence from comparative and fair tests, for the particular uses of everyday materials, including metals, wood and plastic </w:t>
            </w:r>
          </w:p>
          <w:p w:rsidR="006338FA" w:rsidRPr="00F53A02" w:rsidRDefault="00BB15FA" w:rsidP="001175CC">
            <w:pPr>
              <w:numPr>
                <w:ilvl w:val="0"/>
                <w:numId w:val="30"/>
              </w:numPr>
              <w:spacing w:line="239" w:lineRule="auto"/>
              <w:rPr>
                <w:sz w:val="20"/>
                <w:szCs w:val="20"/>
              </w:rPr>
            </w:pPr>
            <w:r w:rsidRPr="00F53A02">
              <w:rPr>
                <w:sz w:val="20"/>
                <w:szCs w:val="20"/>
              </w:rPr>
              <w:t xml:space="preserve">demonstrate that dissolving, mixing and changes of state are reversible changes   explain that some changes result in the formation of new materials, and that this kind of change is not usually reversible, including changes associated with burning and </w:t>
            </w:r>
          </w:p>
          <w:p w:rsidR="006338FA" w:rsidRPr="00F53A02" w:rsidRDefault="00BB15FA" w:rsidP="001175CC">
            <w:pPr>
              <w:pStyle w:val="ListParagraph"/>
              <w:numPr>
                <w:ilvl w:val="0"/>
                <w:numId w:val="30"/>
              </w:numPr>
              <w:rPr>
                <w:sz w:val="20"/>
                <w:szCs w:val="20"/>
              </w:rPr>
            </w:pPr>
            <w:proofErr w:type="gramStart"/>
            <w:r w:rsidRPr="00F53A02">
              <w:rPr>
                <w:sz w:val="20"/>
                <w:szCs w:val="20"/>
              </w:rPr>
              <w:t>the</w:t>
            </w:r>
            <w:proofErr w:type="gramEnd"/>
            <w:r w:rsidRPr="00F53A02">
              <w:rPr>
                <w:sz w:val="20"/>
                <w:szCs w:val="20"/>
              </w:rPr>
              <w:t xml:space="preserve"> action of acid on bicarbonate of soda. </w:t>
            </w:r>
          </w:p>
        </w:tc>
      </w:tr>
    </w:tbl>
    <w:p w:rsidR="006338FA" w:rsidRDefault="00BB15FA">
      <w:pPr>
        <w:spacing w:after="0"/>
      </w:pPr>
      <w:r>
        <w:rPr>
          <w:rFonts w:ascii="Times New Roman" w:eastAsia="Times New Roman" w:hAnsi="Times New Roman" w:cs="Times New Roman"/>
          <w:b/>
          <w:sz w:val="24"/>
        </w:rPr>
        <w:t xml:space="preserve"> </w:t>
      </w:r>
    </w:p>
    <w:p w:rsidR="006338FA" w:rsidRDefault="00BB15FA">
      <w:pPr>
        <w:spacing w:after="0"/>
      </w:pPr>
      <w:r>
        <w:rPr>
          <w:rFonts w:ascii="Times New Roman" w:eastAsia="Times New Roman" w:hAnsi="Times New Roman" w:cs="Times New Roman"/>
          <w:b/>
          <w:sz w:val="24"/>
        </w:rPr>
        <w:t xml:space="preserve"> </w:t>
      </w:r>
    </w:p>
    <w:p w:rsidR="006338FA" w:rsidRDefault="00BB15FA">
      <w:pPr>
        <w:spacing w:after="0"/>
      </w:pPr>
      <w:r>
        <w:rPr>
          <w:rFonts w:ascii="Times New Roman" w:eastAsia="Times New Roman" w:hAnsi="Times New Roman" w:cs="Times New Roman"/>
          <w:b/>
          <w:sz w:val="24"/>
        </w:rPr>
        <w:t xml:space="preserve"> </w:t>
      </w:r>
    </w:p>
    <w:p w:rsidR="006338FA" w:rsidRDefault="00BB15FA">
      <w:pPr>
        <w:spacing w:after="0"/>
      </w:pPr>
      <w:r>
        <w:rPr>
          <w:rFonts w:ascii="Times New Roman" w:eastAsia="Times New Roman" w:hAnsi="Times New Roman" w:cs="Times New Roman"/>
          <w:b/>
          <w:sz w:val="24"/>
        </w:rPr>
        <w:t xml:space="preserve"> </w:t>
      </w:r>
    </w:p>
    <w:p w:rsidR="006338FA" w:rsidRDefault="00BB15FA">
      <w:pPr>
        <w:spacing w:after="0"/>
      </w:pPr>
      <w:r>
        <w:rPr>
          <w:rFonts w:ascii="Times New Roman" w:eastAsia="Times New Roman" w:hAnsi="Times New Roman" w:cs="Times New Roman"/>
          <w:b/>
          <w:sz w:val="24"/>
        </w:rPr>
        <w:t xml:space="preserve"> </w:t>
      </w:r>
    </w:p>
    <w:p w:rsidR="006338FA" w:rsidRDefault="00BB15FA">
      <w:pPr>
        <w:spacing w:after="0"/>
      </w:pPr>
      <w:r>
        <w:rPr>
          <w:rFonts w:ascii="Times New Roman" w:eastAsia="Times New Roman" w:hAnsi="Times New Roman" w:cs="Times New Roman"/>
          <w:b/>
          <w:sz w:val="24"/>
        </w:rPr>
        <w:t xml:space="preserve"> </w:t>
      </w:r>
    </w:p>
    <w:p w:rsidR="006338FA" w:rsidRDefault="00BB15FA">
      <w:pPr>
        <w:spacing w:after="0"/>
      </w:pPr>
      <w:r>
        <w:rPr>
          <w:rFonts w:ascii="Times New Roman" w:eastAsia="Times New Roman" w:hAnsi="Times New Roman" w:cs="Times New Roman"/>
          <w:b/>
          <w:sz w:val="24"/>
        </w:rPr>
        <w:t xml:space="preserve"> </w:t>
      </w:r>
    </w:p>
    <w:p w:rsidR="006338FA" w:rsidRDefault="00BB15FA">
      <w:pPr>
        <w:spacing w:after="0"/>
      </w:pPr>
      <w:r>
        <w:rPr>
          <w:rFonts w:ascii="Times New Roman" w:eastAsia="Times New Roman" w:hAnsi="Times New Roman" w:cs="Times New Roman"/>
          <w:b/>
          <w:sz w:val="24"/>
        </w:rPr>
        <w:t xml:space="preserve"> </w:t>
      </w:r>
    </w:p>
    <w:p w:rsidR="006338FA" w:rsidRDefault="00BB15FA">
      <w:pPr>
        <w:spacing w:after="0"/>
      </w:pPr>
      <w:r>
        <w:rPr>
          <w:rFonts w:ascii="Times New Roman" w:eastAsia="Times New Roman" w:hAnsi="Times New Roman" w:cs="Times New Roman"/>
          <w:b/>
          <w:sz w:val="24"/>
        </w:rPr>
        <w:t xml:space="preserve"> </w:t>
      </w:r>
    </w:p>
    <w:p w:rsidR="006338FA" w:rsidRDefault="00BB15FA">
      <w:pPr>
        <w:spacing w:after="0"/>
      </w:pPr>
      <w:r>
        <w:rPr>
          <w:rFonts w:ascii="Times New Roman" w:eastAsia="Times New Roman" w:hAnsi="Times New Roman" w:cs="Times New Roman"/>
          <w:b/>
          <w:sz w:val="24"/>
        </w:rPr>
        <w:t xml:space="preserve"> </w:t>
      </w:r>
    </w:p>
    <w:p w:rsidR="006338FA" w:rsidRDefault="00BB15FA">
      <w:pPr>
        <w:spacing w:after="0"/>
      </w:pPr>
      <w:r>
        <w:rPr>
          <w:rFonts w:ascii="Times New Roman" w:eastAsia="Times New Roman" w:hAnsi="Times New Roman" w:cs="Times New Roman"/>
          <w:b/>
          <w:sz w:val="24"/>
        </w:rPr>
        <w:t xml:space="preserve"> </w:t>
      </w:r>
    </w:p>
    <w:p w:rsidR="006338FA" w:rsidRDefault="00BB15FA">
      <w:pPr>
        <w:spacing w:after="0"/>
        <w:ind w:right="7751"/>
        <w:jc w:val="right"/>
      </w:pPr>
      <w:r>
        <w:rPr>
          <w:rFonts w:ascii="Times New Roman" w:eastAsia="Times New Roman" w:hAnsi="Times New Roman" w:cs="Times New Roman"/>
          <w:b/>
          <w:sz w:val="24"/>
        </w:rPr>
        <w:t xml:space="preserve"> </w:t>
      </w:r>
    </w:p>
    <w:p w:rsidR="006338FA" w:rsidRDefault="00BB15FA">
      <w:pPr>
        <w:spacing w:after="0"/>
        <w:ind w:right="7751"/>
        <w:jc w:val="right"/>
      </w:pPr>
      <w:r>
        <w:rPr>
          <w:rFonts w:ascii="Times New Roman" w:eastAsia="Times New Roman" w:hAnsi="Times New Roman" w:cs="Times New Roman"/>
          <w:b/>
          <w:sz w:val="24"/>
        </w:rPr>
        <w:t xml:space="preserve"> </w:t>
      </w:r>
    </w:p>
    <w:p w:rsidR="006338FA" w:rsidRDefault="00BB15FA">
      <w:pPr>
        <w:spacing w:after="0"/>
        <w:ind w:right="7751"/>
        <w:jc w:val="right"/>
      </w:pPr>
      <w:r>
        <w:rPr>
          <w:rFonts w:ascii="Times New Roman" w:eastAsia="Times New Roman" w:hAnsi="Times New Roman" w:cs="Times New Roman"/>
          <w:b/>
          <w:sz w:val="24"/>
        </w:rPr>
        <w:t xml:space="preserve"> </w:t>
      </w:r>
    </w:p>
    <w:p w:rsidR="006338FA" w:rsidRDefault="00BB15FA">
      <w:pPr>
        <w:spacing w:after="0"/>
        <w:ind w:right="7751"/>
        <w:jc w:val="right"/>
      </w:pPr>
      <w:r>
        <w:rPr>
          <w:rFonts w:ascii="Times New Roman" w:eastAsia="Times New Roman" w:hAnsi="Times New Roman" w:cs="Times New Roman"/>
          <w:b/>
          <w:sz w:val="24"/>
        </w:rPr>
        <w:t xml:space="preserve"> </w:t>
      </w:r>
    </w:p>
    <w:p w:rsidR="006338FA" w:rsidRDefault="00BB15FA">
      <w:pPr>
        <w:spacing w:after="0"/>
        <w:ind w:right="7751"/>
        <w:jc w:val="right"/>
      </w:pPr>
      <w:r>
        <w:rPr>
          <w:rFonts w:ascii="Times New Roman" w:eastAsia="Times New Roman" w:hAnsi="Times New Roman" w:cs="Times New Roman"/>
          <w:b/>
          <w:sz w:val="24"/>
        </w:rPr>
        <w:t xml:space="preserve"> </w:t>
      </w:r>
    </w:p>
    <w:p w:rsidR="006338FA" w:rsidRDefault="00BB15FA">
      <w:pPr>
        <w:spacing w:after="0"/>
        <w:ind w:right="7751"/>
        <w:jc w:val="right"/>
      </w:pPr>
      <w:r>
        <w:rPr>
          <w:rFonts w:ascii="Times New Roman" w:eastAsia="Times New Roman" w:hAnsi="Times New Roman" w:cs="Times New Roman"/>
          <w:b/>
          <w:sz w:val="24"/>
        </w:rPr>
        <w:t xml:space="preserve"> </w:t>
      </w:r>
    </w:p>
    <w:p w:rsidR="006338FA" w:rsidRDefault="00BB15FA">
      <w:pPr>
        <w:spacing w:after="0"/>
        <w:ind w:right="7751"/>
        <w:jc w:val="right"/>
      </w:pPr>
      <w:r>
        <w:rPr>
          <w:rFonts w:ascii="Times New Roman" w:eastAsia="Times New Roman" w:hAnsi="Times New Roman" w:cs="Times New Roman"/>
          <w:b/>
          <w:sz w:val="24"/>
        </w:rPr>
        <w:lastRenderedPageBreak/>
        <w:t xml:space="preserve"> </w:t>
      </w:r>
    </w:p>
    <w:p w:rsidR="006338FA" w:rsidRDefault="00BB15FA">
      <w:pPr>
        <w:spacing w:after="0"/>
        <w:ind w:right="7751"/>
        <w:jc w:val="right"/>
      </w:pPr>
      <w:r>
        <w:rPr>
          <w:rFonts w:ascii="Times New Roman" w:eastAsia="Times New Roman" w:hAnsi="Times New Roman" w:cs="Times New Roman"/>
          <w:b/>
          <w:sz w:val="24"/>
        </w:rPr>
        <w:t xml:space="preserve"> </w:t>
      </w:r>
    </w:p>
    <w:p w:rsidR="006338FA" w:rsidRPr="00CF496A" w:rsidRDefault="00E26230" w:rsidP="00E26230">
      <w:pPr>
        <w:pStyle w:val="Title"/>
        <w:shd w:val="clear" w:color="auto" w:fill="2E74B5" w:themeFill="accent1" w:themeFillShade="BF"/>
        <w:jc w:val="center"/>
        <w:rPr>
          <w:b/>
          <w:color w:val="FFFFFF" w:themeColor="background1"/>
        </w:rPr>
      </w:pPr>
      <w:r w:rsidRPr="00CF496A">
        <w:rPr>
          <w:b/>
          <w:color w:val="FFFFFF" w:themeColor="background1"/>
        </w:rPr>
        <w:t>Plants</w:t>
      </w:r>
    </w:p>
    <w:p w:rsidR="006338FA" w:rsidRDefault="00BB15FA">
      <w:pPr>
        <w:spacing w:after="0"/>
        <w:ind w:right="7751"/>
        <w:jc w:val="right"/>
      </w:pPr>
      <w:r>
        <w:rPr>
          <w:rFonts w:ascii="Times New Roman" w:eastAsia="Times New Roman" w:hAnsi="Times New Roman" w:cs="Times New Roman"/>
          <w:b/>
          <w:sz w:val="24"/>
        </w:rPr>
        <w:t xml:space="preserve"> </w:t>
      </w:r>
    </w:p>
    <w:p w:rsidR="006338FA" w:rsidRDefault="006338FA">
      <w:pPr>
        <w:spacing w:after="0"/>
        <w:ind w:right="7751"/>
        <w:jc w:val="right"/>
      </w:pPr>
    </w:p>
    <w:p w:rsidR="006338FA" w:rsidRDefault="00F36298">
      <w:pPr>
        <w:spacing w:after="0"/>
        <w:ind w:right="7751"/>
        <w:jc w:val="right"/>
      </w:pPr>
      <w:r>
        <w:rPr>
          <w:noProof/>
        </w:rPr>
        <mc:AlternateContent>
          <mc:Choice Requires="wps">
            <w:drawing>
              <wp:anchor distT="0" distB="0" distL="114300" distR="114300" simplePos="0" relativeHeight="251704320" behindDoc="0" locked="0" layoutInCell="1" allowOverlap="1">
                <wp:simplePos x="0" y="0"/>
                <wp:positionH relativeFrom="column">
                  <wp:posOffset>6339840</wp:posOffset>
                </wp:positionH>
                <wp:positionV relativeFrom="paragraph">
                  <wp:posOffset>78105</wp:posOffset>
                </wp:positionV>
                <wp:extent cx="1386840" cy="792480"/>
                <wp:effectExtent l="0" t="0" r="22860" b="26670"/>
                <wp:wrapNone/>
                <wp:docPr id="15" name="Rounded Rectangle 15"/>
                <wp:cNvGraphicFramePr/>
                <a:graphic xmlns:a="http://schemas.openxmlformats.org/drawingml/2006/main">
                  <a:graphicData uri="http://schemas.microsoft.com/office/word/2010/wordprocessingShape">
                    <wps:wsp>
                      <wps:cNvSpPr/>
                      <wps:spPr>
                        <a:xfrm>
                          <a:off x="0" y="0"/>
                          <a:ext cx="1386840" cy="792480"/>
                        </a:xfrm>
                        <a:prstGeom prst="roundRect">
                          <a:avLst/>
                        </a:prstGeom>
                        <a:solidFill>
                          <a:schemeClr val="accent6">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1D0174" w:rsidRPr="00F36298" w:rsidRDefault="001D0174" w:rsidP="00F36298">
                            <w:pPr>
                              <w:rPr>
                                <w:sz w:val="10"/>
                              </w:rPr>
                            </w:pPr>
                            <w:r w:rsidRPr="00F36298">
                              <w:rPr>
                                <w:b/>
                                <w:color w:val="FFFFFF"/>
                                <w:sz w:val="24"/>
                              </w:rPr>
                              <w:t>+ Y6 gap fill and consolidation</w:t>
                            </w:r>
                          </w:p>
                          <w:p w:rsidR="001D0174" w:rsidRDefault="001D0174" w:rsidP="00F3629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Rounded Rectangle 15" o:spid="_x0000_s1069" style="position:absolute;left:0;text-align:left;margin-left:499.2pt;margin-top:6.15pt;width:109.2pt;height:62.4pt;z-index:25170432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" fillcolor="#538135 [2409]" strokecolor="#1f4d78 [1604]" strokeweight="1pt">
                <v:stroke joinstyle="miter"/>
                <v:textbox>
                  <w:txbxContent>
                    <w:p w:rsidR="001D0174" w:rsidRPr="00F36298" w:rsidRDefault="001D0174" w:rsidP="00F36298">
                      <w:pPr>
                        <w:rPr>
                          <w:sz w:val="10"/>
                        </w:rPr>
                      </w:pPr>
                      <w:r w:rsidRPr="00F36298">
                        <w:rPr>
                          <w:b/>
                          <w:color w:val="FFFFFF"/>
                          <w:sz w:val="24"/>
                        </w:rPr>
                        <w:t>+ Y6 gap fill and consolidation</w:t>
                      </w:r>
                    </w:p>
                    <w:p w:rsidR="001D0174" w:rsidRDefault="001D0174" w:rsidP="00F36298">
                      <w:pPr>
                        <w:jc w:val="center"/>
                      </w:pPr>
                    </w:p>
                  </w:txbxContent>
                </v:textbox>
              </v:roundrect>
            </w:pict>
          </mc:Fallback>
        </mc:AlternateContent>
      </w:r>
      <w:r>
        <w:rPr>
          <w:noProof/>
        </w:rPr>
        <mc:AlternateContent>
          <mc:Choice Requires="wpg">
            <w:drawing>
              <wp:inline distT="0" distB="0" distL="0" distR="0" wp14:anchorId="0D4C66AB" wp14:editId="470B68A4">
                <wp:extent cx="6978650" cy="909981"/>
                <wp:effectExtent l="0" t="0" r="0" b="0"/>
                <wp:docPr id="34764" name="Group 34764"/>
                <wp:cNvGraphicFramePr/>
                <a:graphic xmlns:a="http://schemas.openxmlformats.org/drawingml/2006/main">
                  <a:graphicData uri="http://schemas.microsoft.com/office/word/2010/wordprocessingGroup">
                    <wpg:wgp>
                      <wpg:cNvGrpSpPr/>
                      <wpg:grpSpPr>
                        <a:xfrm>
                          <a:off x="0" y="0"/>
                          <a:ext cx="6978650" cy="909981"/>
                          <a:chOff x="0" y="0"/>
                          <a:chExt cx="6978650" cy="909981"/>
                        </a:xfrm>
                      </wpg:grpSpPr>
                      <wps:wsp>
                        <wps:cNvPr id="1148" name="Rectangle 1148"/>
                        <wps:cNvSpPr/>
                        <wps:spPr>
                          <a:xfrm>
                            <a:off x="6940550" y="741274"/>
                            <a:ext cx="50673" cy="224380"/>
                          </a:xfrm>
                          <a:prstGeom prst="rect">
                            <a:avLst/>
                          </a:prstGeom>
                          <a:ln>
                            <a:noFill/>
                          </a:ln>
                        </wps:spPr>
                        <wps:txbx>
                          <w:txbxContent>
                            <w:p w:rsidR="001D0174" w:rsidRDefault="001D0174" w:rsidP="00F36298">
                              <w:r>
                                <w:rPr>
                                  <w:rFonts w:ascii="Times New Roman" w:eastAsia="Times New Roman" w:hAnsi="Times New Roman" w:cs="Times New Roman"/>
                                  <w:b/>
                                  <w:sz w:val="24"/>
                                </w:rPr>
                                <w:t xml:space="preserve"> </w:t>
                              </w:r>
                            </w:p>
                          </w:txbxContent>
                        </wps:txbx>
                        <wps:bodyPr horzOverflow="overflow" vert="horz" lIns="0" tIns="0" rIns="0" bIns="0" rtlCol="0">
                          <a:noAutofit/>
                        </wps:bodyPr>
                      </wps:wsp>
                      <wps:wsp>
                        <wps:cNvPr id="1256" name="Shape 1256"/>
                        <wps:cNvSpPr/>
                        <wps:spPr>
                          <a:xfrm>
                            <a:off x="0" y="0"/>
                            <a:ext cx="1436370" cy="861695"/>
                          </a:xfrm>
                          <a:custGeom>
                            <a:avLst/>
                            <a:gdLst/>
                            <a:ahLst/>
                            <a:cxnLst/>
                            <a:rect l="0" t="0" r="0" b="0"/>
                            <a:pathLst>
                              <a:path w="1436370" h="861695">
                                <a:moveTo>
                                  <a:pt x="86233" y="0"/>
                                </a:moveTo>
                                <a:lnTo>
                                  <a:pt x="1350137" y="0"/>
                                </a:lnTo>
                                <a:cubicBezTo>
                                  <a:pt x="1397762" y="0"/>
                                  <a:pt x="1436370" y="38481"/>
                                  <a:pt x="1436370" y="86106"/>
                                </a:cubicBezTo>
                                <a:lnTo>
                                  <a:pt x="1436370" y="775589"/>
                                </a:lnTo>
                                <a:cubicBezTo>
                                  <a:pt x="1436370" y="823087"/>
                                  <a:pt x="1397762" y="861695"/>
                                  <a:pt x="1350137" y="861695"/>
                                </a:cubicBezTo>
                                <a:lnTo>
                                  <a:pt x="86233" y="861695"/>
                                </a:lnTo>
                                <a:cubicBezTo>
                                  <a:pt x="38608" y="861695"/>
                                  <a:pt x="0" y="823087"/>
                                  <a:pt x="0" y="775589"/>
                                </a:cubicBezTo>
                                <a:lnTo>
                                  <a:pt x="0" y="86106"/>
                                </a:lnTo>
                                <a:cubicBezTo>
                                  <a:pt x="0" y="38481"/>
                                  <a:pt x="38608" y="0"/>
                                  <a:pt x="86233" y="0"/>
                                </a:cubicBezTo>
                                <a:close/>
                              </a:path>
                            </a:pathLst>
                          </a:custGeom>
                          <a:ln w="0" cap="flat">
                            <a:miter lim="127000"/>
                          </a:ln>
                        </wps:spPr>
                        <wps:style>
                          <a:lnRef idx="0">
                            <a:srgbClr val="000000">
                              <a:alpha val="0"/>
                            </a:srgbClr>
                          </a:lnRef>
                          <a:fillRef idx="1">
                            <a:srgbClr val="C5E0B4"/>
                          </a:fillRef>
                          <a:effectRef idx="0">
                            <a:scrgbClr r="0" g="0" b="0"/>
                          </a:effectRef>
                          <a:fontRef idx="none"/>
                        </wps:style>
                        <wps:bodyPr/>
                      </wps:wsp>
                      <wps:wsp>
                        <wps:cNvPr id="1257" name="Shape 1257"/>
                        <wps:cNvSpPr/>
                        <wps:spPr>
                          <a:xfrm>
                            <a:off x="0" y="0"/>
                            <a:ext cx="1436370" cy="861695"/>
                          </a:xfrm>
                          <a:custGeom>
                            <a:avLst/>
                            <a:gdLst/>
                            <a:ahLst/>
                            <a:cxnLst/>
                            <a:rect l="0" t="0" r="0" b="0"/>
                            <a:pathLst>
                              <a:path w="1436370" h="861695">
                                <a:moveTo>
                                  <a:pt x="0" y="86106"/>
                                </a:moveTo>
                                <a:cubicBezTo>
                                  <a:pt x="0" y="38481"/>
                                  <a:pt x="38608" y="0"/>
                                  <a:pt x="86233" y="0"/>
                                </a:cubicBezTo>
                                <a:lnTo>
                                  <a:pt x="1350137" y="0"/>
                                </a:lnTo>
                                <a:cubicBezTo>
                                  <a:pt x="1397762" y="0"/>
                                  <a:pt x="1436370" y="38481"/>
                                  <a:pt x="1436370" y="86106"/>
                                </a:cubicBezTo>
                                <a:lnTo>
                                  <a:pt x="1436370" y="775589"/>
                                </a:lnTo>
                                <a:cubicBezTo>
                                  <a:pt x="1436370" y="823087"/>
                                  <a:pt x="1397762" y="861695"/>
                                  <a:pt x="1350137" y="861695"/>
                                </a:cubicBezTo>
                                <a:lnTo>
                                  <a:pt x="86233" y="861695"/>
                                </a:lnTo>
                                <a:cubicBezTo>
                                  <a:pt x="38608" y="861695"/>
                                  <a:pt x="0" y="823087"/>
                                  <a:pt x="0" y="775589"/>
                                </a:cubicBezTo>
                                <a:close/>
                              </a:path>
                            </a:pathLst>
                          </a:custGeom>
                          <a:ln w="12700" cap="flat">
                            <a:miter lim="127000"/>
                          </a:ln>
                        </wps:spPr>
                        <wps:style>
                          <a:lnRef idx="1">
                            <a:srgbClr val="FFFFFF"/>
                          </a:lnRef>
                          <a:fillRef idx="0">
                            <a:srgbClr val="000000">
                              <a:alpha val="0"/>
                            </a:srgbClr>
                          </a:fillRef>
                          <a:effectRef idx="0">
                            <a:scrgbClr r="0" g="0" b="0"/>
                          </a:effectRef>
                          <a:fontRef idx="none"/>
                        </wps:style>
                        <wps:bodyPr/>
                      </wps:wsp>
                      <wps:wsp>
                        <wps:cNvPr id="1258" name="Rectangle 1258"/>
                        <wps:cNvSpPr/>
                        <wps:spPr>
                          <a:xfrm>
                            <a:off x="141732" y="288544"/>
                            <a:ext cx="1628428" cy="412906"/>
                          </a:xfrm>
                          <a:prstGeom prst="rect">
                            <a:avLst/>
                          </a:prstGeom>
                          <a:ln>
                            <a:noFill/>
                          </a:ln>
                        </wps:spPr>
                        <wps:txbx>
                          <w:txbxContent>
                            <w:p w:rsidR="001D0174" w:rsidRDefault="001D0174" w:rsidP="00F36298">
                              <w:r>
                                <w:rPr>
                                  <w:b/>
                                  <w:color w:val="FFFFFF"/>
                                  <w:sz w:val="48"/>
                                </w:rPr>
                                <w:t xml:space="preserve">Y1 Plants </w:t>
                              </w:r>
                            </w:p>
                          </w:txbxContent>
                        </wps:txbx>
                        <wps:bodyPr horzOverflow="overflow" vert="horz" lIns="0" tIns="0" rIns="0" bIns="0" rtlCol="0">
                          <a:noAutofit/>
                        </wps:bodyPr>
                      </wps:wsp>
                      <wps:wsp>
                        <wps:cNvPr id="1259" name="Rectangle 1259"/>
                        <wps:cNvSpPr/>
                        <wps:spPr>
                          <a:xfrm>
                            <a:off x="1368552" y="288544"/>
                            <a:ext cx="91617" cy="412906"/>
                          </a:xfrm>
                          <a:prstGeom prst="rect">
                            <a:avLst/>
                          </a:prstGeom>
                          <a:ln>
                            <a:noFill/>
                          </a:ln>
                        </wps:spPr>
                        <wps:txbx>
                          <w:txbxContent>
                            <w:p w:rsidR="001D0174" w:rsidRDefault="001D0174" w:rsidP="00F36298">
                              <w:r>
                                <w:rPr>
                                  <w:color w:val="FFFFFF"/>
                                  <w:sz w:val="48"/>
                                </w:rPr>
                                <w:t xml:space="preserve"> </w:t>
                              </w:r>
                            </w:p>
                          </w:txbxContent>
                        </wps:txbx>
                        <wps:bodyPr horzOverflow="overflow" vert="horz" lIns="0" tIns="0" rIns="0" bIns="0" rtlCol="0">
                          <a:noAutofit/>
                        </wps:bodyPr>
                      </wps:wsp>
                      <wps:wsp>
                        <wps:cNvPr id="1260" name="Shape 1260"/>
                        <wps:cNvSpPr/>
                        <wps:spPr>
                          <a:xfrm>
                            <a:off x="1562735" y="252730"/>
                            <a:ext cx="304546" cy="356235"/>
                          </a:xfrm>
                          <a:custGeom>
                            <a:avLst/>
                            <a:gdLst/>
                            <a:ahLst/>
                            <a:cxnLst/>
                            <a:rect l="0" t="0" r="0" b="0"/>
                            <a:pathLst>
                              <a:path w="304546" h="356235">
                                <a:moveTo>
                                  <a:pt x="152273" y="0"/>
                                </a:moveTo>
                                <a:lnTo>
                                  <a:pt x="304546" y="178054"/>
                                </a:lnTo>
                                <a:lnTo>
                                  <a:pt x="152273" y="356235"/>
                                </a:lnTo>
                                <a:lnTo>
                                  <a:pt x="152273" y="284988"/>
                                </a:lnTo>
                                <a:lnTo>
                                  <a:pt x="0" y="284988"/>
                                </a:lnTo>
                                <a:lnTo>
                                  <a:pt x="0" y="71247"/>
                                </a:lnTo>
                                <a:lnTo>
                                  <a:pt x="152273" y="71247"/>
                                </a:lnTo>
                                <a:lnTo>
                                  <a:pt x="152273" y="0"/>
                                </a:lnTo>
                                <a:close/>
                              </a:path>
                            </a:pathLst>
                          </a:custGeom>
                          <a:ln w="0" cap="flat">
                            <a:miter lim="127000"/>
                          </a:ln>
                        </wps:spPr>
                        <wps:style>
                          <a:lnRef idx="0">
                            <a:srgbClr val="000000">
                              <a:alpha val="0"/>
                            </a:srgbClr>
                          </a:lnRef>
                          <a:fillRef idx="1">
                            <a:srgbClr val="92D050"/>
                          </a:fillRef>
                          <a:effectRef idx="0">
                            <a:scrgbClr r="0" g="0" b="0"/>
                          </a:effectRef>
                          <a:fontRef idx="none"/>
                        </wps:style>
                        <wps:bodyPr/>
                      </wps:wsp>
                      <wps:wsp>
                        <wps:cNvPr id="1261" name="Shape 1261"/>
                        <wps:cNvSpPr/>
                        <wps:spPr>
                          <a:xfrm>
                            <a:off x="2010791" y="0"/>
                            <a:ext cx="1436370" cy="861695"/>
                          </a:xfrm>
                          <a:custGeom>
                            <a:avLst/>
                            <a:gdLst/>
                            <a:ahLst/>
                            <a:cxnLst/>
                            <a:rect l="0" t="0" r="0" b="0"/>
                            <a:pathLst>
                              <a:path w="1436370" h="861695">
                                <a:moveTo>
                                  <a:pt x="86233" y="0"/>
                                </a:moveTo>
                                <a:lnTo>
                                  <a:pt x="1350137" y="0"/>
                                </a:lnTo>
                                <a:cubicBezTo>
                                  <a:pt x="1397762" y="0"/>
                                  <a:pt x="1436370" y="38481"/>
                                  <a:pt x="1436370" y="86106"/>
                                </a:cubicBezTo>
                                <a:lnTo>
                                  <a:pt x="1436370" y="775589"/>
                                </a:lnTo>
                                <a:cubicBezTo>
                                  <a:pt x="1436370" y="823087"/>
                                  <a:pt x="1397762" y="861695"/>
                                  <a:pt x="1350137" y="861695"/>
                                </a:cubicBezTo>
                                <a:lnTo>
                                  <a:pt x="86233" y="861695"/>
                                </a:lnTo>
                                <a:cubicBezTo>
                                  <a:pt x="38608" y="861695"/>
                                  <a:pt x="0" y="823087"/>
                                  <a:pt x="0" y="775589"/>
                                </a:cubicBezTo>
                                <a:lnTo>
                                  <a:pt x="0" y="86106"/>
                                </a:lnTo>
                                <a:cubicBezTo>
                                  <a:pt x="0" y="38481"/>
                                  <a:pt x="38608" y="0"/>
                                  <a:pt x="86233" y="0"/>
                                </a:cubicBezTo>
                                <a:close/>
                              </a:path>
                            </a:pathLst>
                          </a:custGeom>
                          <a:ln w="0" cap="flat">
                            <a:miter lim="127000"/>
                          </a:ln>
                        </wps:spPr>
                        <wps:style>
                          <a:lnRef idx="0">
                            <a:srgbClr val="000000">
                              <a:alpha val="0"/>
                            </a:srgbClr>
                          </a:lnRef>
                          <a:fillRef idx="1">
                            <a:srgbClr val="92D050"/>
                          </a:fillRef>
                          <a:effectRef idx="0">
                            <a:scrgbClr r="0" g="0" b="0"/>
                          </a:effectRef>
                          <a:fontRef idx="none"/>
                        </wps:style>
                        <wps:bodyPr/>
                      </wps:wsp>
                      <wps:wsp>
                        <wps:cNvPr id="1262" name="Shape 1262"/>
                        <wps:cNvSpPr/>
                        <wps:spPr>
                          <a:xfrm>
                            <a:off x="2010791" y="0"/>
                            <a:ext cx="1436370" cy="861695"/>
                          </a:xfrm>
                          <a:custGeom>
                            <a:avLst/>
                            <a:gdLst/>
                            <a:ahLst/>
                            <a:cxnLst/>
                            <a:rect l="0" t="0" r="0" b="0"/>
                            <a:pathLst>
                              <a:path w="1436370" h="861695">
                                <a:moveTo>
                                  <a:pt x="0" y="86106"/>
                                </a:moveTo>
                                <a:cubicBezTo>
                                  <a:pt x="0" y="38481"/>
                                  <a:pt x="38608" y="0"/>
                                  <a:pt x="86233" y="0"/>
                                </a:cubicBezTo>
                                <a:lnTo>
                                  <a:pt x="1350137" y="0"/>
                                </a:lnTo>
                                <a:cubicBezTo>
                                  <a:pt x="1397762" y="0"/>
                                  <a:pt x="1436370" y="38481"/>
                                  <a:pt x="1436370" y="86106"/>
                                </a:cubicBezTo>
                                <a:lnTo>
                                  <a:pt x="1436370" y="775589"/>
                                </a:lnTo>
                                <a:cubicBezTo>
                                  <a:pt x="1436370" y="823087"/>
                                  <a:pt x="1397762" y="861695"/>
                                  <a:pt x="1350137" y="861695"/>
                                </a:cubicBezTo>
                                <a:lnTo>
                                  <a:pt x="86233" y="861695"/>
                                </a:lnTo>
                                <a:cubicBezTo>
                                  <a:pt x="38608" y="861695"/>
                                  <a:pt x="0" y="823087"/>
                                  <a:pt x="0" y="775589"/>
                                </a:cubicBezTo>
                                <a:close/>
                              </a:path>
                            </a:pathLst>
                          </a:custGeom>
                          <a:ln w="12700" cap="flat">
                            <a:miter lim="127000"/>
                          </a:ln>
                        </wps:spPr>
                        <wps:style>
                          <a:lnRef idx="1">
                            <a:srgbClr val="FFFFFF"/>
                          </a:lnRef>
                          <a:fillRef idx="0">
                            <a:srgbClr val="000000">
                              <a:alpha val="0"/>
                            </a:srgbClr>
                          </a:fillRef>
                          <a:effectRef idx="0">
                            <a:scrgbClr r="0" g="0" b="0"/>
                          </a:effectRef>
                          <a:fontRef idx="none"/>
                        </wps:style>
                        <wps:bodyPr/>
                      </wps:wsp>
                      <wps:wsp>
                        <wps:cNvPr id="1263" name="Rectangle 1263"/>
                        <wps:cNvSpPr/>
                        <wps:spPr>
                          <a:xfrm>
                            <a:off x="2152777" y="288544"/>
                            <a:ext cx="1628427" cy="412906"/>
                          </a:xfrm>
                          <a:prstGeom prst="rect">
                            <a:avLst/>
                          </a:prstGeom>
                          <a:ln>
                            <a:noFill/>
                          </a:ln>
                        </wps:spPr>
                        <wps:txbx>
                          <w:txbxContent>
                            <w:p w:rsidR="001D0174" w:rsidRDefault="001D0174" w:rsidP="00F36298">
                              <w:r>
                                <w:rPr>
                                  <w:b/>
                                  <w:color w:val="FFFFFF"/>
                                  <w:sz w:val="48"/>
                                </w:rPr>
                                <w:t xml:space="preserve">Y2 Plants </w:t>
                              </w:r>
                            </w:p>
                          </w:txbxContent>
                        </wps:txbx>
                        <wps:bodyPr horzOverflow="overflow" vert="horz" lIns="0" tIns="0" rIns="0" bIns="0" rtlCol="0">
                          <a:noAutofit/>
                        </wps:bodyPr>
                      </wps:wsp>
                      <wps:wsp>
                        <wps:cNvPr id="1264" name="Rectangle 1264"/>
                        <wps:cNvSpPr/>
                        <wps:spPr>
                          <a:xfrm>
                            <a:off x="3379597" y="288544"/>
                            <a:ext cx="91617" cy="412906"/>
                          </a:xfrm>
                          <a:prstGeom prst="rect">
                            <a:avLst/>
                          </a:prstGeom>
                          <a:ln>
                            <a:noFill/>
                          </a:ln>
                        </wps:spPr>
                        <wps:txbx>
                          <w:txbxContent>
                            <w:p w:rsidR="001D0174" w:rsidRDefault="001D0174" w:rsidP="00F36298">
                              <w:r>
                                <w:rPr>
                                  <w:color w:val="FFFFFF"/>
                                  <w:sz w:val="48"/>
                                </w:rPr>
                                <w:t xml:space="preserve"> </w:t>
                              </w:r>
                            </w:p>
                          </w:txbxContent>
                        </wps:txbx>
                        <wps:bodyPr horzOverflow="overflow" vert="horz" lIns="0" tIns="0" rIns="0" bIns="0" rtlCol="0">
                          <a:noAutofit/>
                        </wps:bodyPr>
                      </wps:wsp>
                      <wps:wsp>
                        <wps:cNvPr id="1265" name="Shape 1265"/>
                        <wps:cNvSpPr/>
                        <wps:spPr>
                          <a:xfrm>
                            <a:off x="3573526" y="252730"/>
                            <a:ext cx="304546" cy="356235"/>
                          </a:xfrm>
                          <a:custGeom>
                            <a:avLst/>
                            <a:gdLst/>
                            <a:ahLst/>
                            <a:cxnLst/>
                            <a:rect l="0" t="0" r="0" b="0"/>
                            <a:pathLst>
                              <a:path w="304546" h="356235">
                                <a:moveTo>
                                  <a:pt x="152273" y="0"/>
                                </a:moveTo>
                                <a:lnTo>
                                  <a:pt x="304546" y="178054"/>
                                </a:lnTo>
                                <a:lnTo>
                                  <a:pt x="152273" y="356235"/>
                                </a:lnTo>
                                <a:lnTo>
                                  <a:pt x="152273" y="284988"/>
                                </a:lnTo>
                                <a:lnTo>
                                  <a:pt x="0" y="284988"/>
                                </a:lnTo>
                                <a:lnTo>
                                  <a:pt x="0" y="71247"/>
                                </a:lnTo>
                                <a:lnTo>
                                  <a:pt x="152273" y="71247"/>
                                </a:lnTo>
                                <a:lnTo>
                                  <a:pt x="152273" y="0"/>
                                </a:lnTo>
                                <a:close/>
                              </a:path>
                            </a:pathLst>
                          </a:custGeom>
                          <a:ln w="0" cap="flat">
                            <a:miter lim="127000"/>
                          </a:ln>
                        </wps:spPr>
                        <wps:style>
                          <a:lnRef idx="0">
                            <a:srgbClr val="000000">
                              <a:alpha val="0"/>
                            </a:srgbClr>
                          </a:lnRef>
                          <a:fillRef idx="1">
                            <a:srgbClr val="92D050"/>
                          </a:fillRef>
                          <a:effectRef idx="0">
                            <a:scrgbClr r="0" g="0" b="0"/>
                          </a:effectRef>
                          <a:fontRef idx="none"/>
                        </wps:style>
                        <wps:bodyPr/>
                      </wps:wsp>
                      <wps:wsp>
                        <wps:cNvPr id="1266" name="Shape 1266"/>
                        <wps:cNvSpPr/>
                        <wps:spPr>
                          <a:xfrm>
                            <a:off x="4021582" y="0"/>
                            <a:ext cx="1436371" cy="861695"/>
                          </a:xfrm>
                          <a:custGeom>
                            <a:avLst/>
                            <a:gdLst/>
                            <a:ahLst/>
                            <a:cxnLst/>
                            <a:rect l="0" t="0" r="0" b="0"/>
                            <a:pathLst>
                              <a:path w="1436371" h="861695">
                                <a:moveTo>
                                  <a:pt x="86233" y="0"/>
                                </a:moveTo>
                                <a:lnTo>
                                  <a:pt x="1350137" y="0"/>
                                </a:lnTo>
                                <a:cubicBezTo>
                                  <a:pt x="1397762" y="0"/>
                                  <a:pt x="1436371" y="38481"/>
                                  <a:pt x="1436371" y="86106"/>
                                </a:cubicBezTo>
                                <a:lnTo>
                                  <a:pt x="1436371" y="775589"/>
                                </a:lnTo>
                                <a:cubicBezTo>
                                  <a:pt x="1436371" y="823087"/>
                                  <a:pt x="1397762" y="861695"/>
                                  <a:pt x="1350137" y="861695"/>
                                </a:cubicBezTo>
                                <a:lnTo>
                                  <a:pt x="86233" y="861695"/>
                                </a:lnTo>
                                <a:cubicBezTo>
                                  <a:pt x="38608" y="861695"/>
                                  <a:pt x="0" y="823087"/>
                                  <a:pt x="0" y="775589"/>
                                </a:cubicBezTo>
                                <a:lnTo>
                                  <a:pt x="0" y="86106"/>
                                </a:lnTo>
                                <a:cubicBezTo>
                                  <a:pt x="0" y="38481"/>
                                  <a:pt x="38608" y="0"/>
                                  <a:pt x="86233" y="0"/>
                                </a:cubicBezTo>
                                <a:close/>
                              </a:path>
                            </a:pathLst>
                          </a:custGeom>
                          <a:ln w="0" cap="flat">
                            <a:miter lim="127000"/>
                          </a:ln>
                        </wps:spPr>
                        <wps:style>
                          <a:lnRef idx="0">
                            <a:srgbClr val="000000">
                              <a:alpha val="0"/>
                            </a:srgbClr>
                          </a:lnRef>
                          <a:fillRef idx="1">
                            <a:srgbClr val="00B050"/>
                          </a:fillRef>
                          <a:effectRef idx="0">
                            <a:scrgbClr r="0" g="0" b="0"/>
                          </a:effectRef>
                          <a:fontRef idx="none"/>
                        </wps:style>
                        <wps:bodyPr/>
                      </wps:wsp>
                      <wps:wsp>
                        <wps:cNvPr id="1267" name="Shape 1267"/>
                        <wps:cNvSpPr/>
                        <wps:spPr>
                          <a:xfrm>
                            <a:off x="4021582" y="0"/>
                            <a:ext cx="1436371" cy="861695"/>
                          </a:xfrm>
                          <a:custGeom>
                            <a:avLst/>
                            <a:gdLst/>
                            <a:ahLst/>
                            <a:cxnLst/>
                            <a:rect l="0" t="0" r="0" b="0"/>
                            <a:pathLst>
                              <a:path w="1436371" h="861695">
                                <a:moveTo>
                                  <a:pt x="0" y="86106"/>
                                </a:moveTo>
                                <a:cubicBezTo>
                                  <a:pt x="0" y="38481"/>
                                  <a:pt x="38608" y="0"/>
                                  <a:pt x="86233" y="0"/>
                                </a:cubicBezTo>
                                <a:lnTo>
                                  <a:pt x="1350137" y="0"/>
                                </a:lnTo>
                                <a:cubicBezTo>
                                  <a:pt x="1397762" y="0"/>
                                  <a:pt x="1436371" y="38481"/>
                                  <a:pt x="1436371" y="86106"/>
                                </a:cubicBezTo>
                                <a:lnTo>
                                  <a:pt x="1436371" y="775589"/>
                                </a:lnTo>
                                <a:cubicBezTo>
                                  <a:pt x="1436371" y="823087"/>
                                  <a:pt x="1397762" y="861695"/>
                                  <a:pt x="1350137" y="861695"/>
                                </a:cubicBezTo>
                                <a:lnTo>
                                  <a:pt x="86233" y="861695"/>
                                </a:lnTo>
                                <a:cubicBezTo>
                                  <a:pt x="38608" y="861695"/>
                                  <a:pt x="0" y="823087"/>
                                  <a:pt x="0" y="775589"/>
                                </a:cubicBezTo>
                                <a:close/>
                              </a:path>
                            </a:pathLst>
                          </a:custGeom>
                          <a:ln w="12700" cap="flat">
                            <a:miter lim="127000"/>
                          </a:ln>
                        </wps:spPr>
                        <wps:style>
                          <a:lnRef idx="1">
                            <a:srgbClr val="FFFFFF"/>
                          </a:lnRef>
                          <a:fillRef idx="0">
                            <a:srgbClr val="000000">
                              <a:alpha val="0"/>
                            </a:srgbClr>
                          </a:fillRef>
                          <a:effectRef idx="0">
                            <a:scrgbClr r="0" g="0" b="0"/>
                          </a:effectRef>
                          <a:fontRef idx="none"/>
                        </wps:style>
                        <wps:bodyPr/>
                      </wps:wsp>
                      <wps:wsp>
                        <wps:cNvPr id="1268" name="Rectangle 1268"/>
                        <wps:cNvSpPr/>
                        <wps:spPr>
                          <a:xfrm>
                            <a:off x="4163822" y="288544"/>
                            <a:ext cx="1628428" cy="412906"/>
                          </a:xfrm>
                          <a:prstGeom prst="rect">
                            <a:avLst/>
                          </a:prstGeom>
                          <a:ln>
                            <a:noFill/>
                          </a:ln>
                        </wps:spPr>
                        <wps:txbx>
                          <w:txbxContent>
                            <w:p w:rsidR="001D0174" w:rsidRDefault="001D0174" w:rsidP="00F36298">
                              <w:r>
                                <w:rPr>
                                  <w:b/>
                                  <w:color w:val="FFFFFF"/>
                                  <w:sz w:val="48"/>
                                </w:rPr>
                                <w:t xml:space="preserve">Y3 Plants </w:t>
                              </w:r>
                            </w:p>
                          </w:txbxContent>
                        </wps:txbx>
                        <wps:bodyPr horzOverflow="overflow" vert="horz" lIns="0" tIns="0" rIns="0" bIns="0" rtlCol="0">
                          <a:noAutofit/>
                        </wps:bodyPr>
                      </wps:wsp>
                      <wps:wsp>
                        <wps:cNvPr id="1269" name="Rectangle 1269"/>
                        <wps:cNvSpPr/>
                        <wps:spPr>
                          <a:xfrm>
                            <a:off x="5390642" y="288544"/>
                            <a:ext cx="91617" cy="412906"/>
                          </a:xfrm>
                          <a:prstGeom prst="rect">
                            <a:avLst/>
                          </a:prstGeom>
                          <a:ln>
                            <a:noFill/>
                          </a:ln>
                        </wps:spPr>
                        <wps:txbx>
                          <w:txbxContent>
                            <w:p w:rsidR="001D0174" w:rsidRDefault="001D0174" w:rsidP="00F36298">
                              <w:r>
                                <w:rPr>
                                  <w:color w:val="FFFFFF"/>
                                  <w:sz w:val="48"/>
                                </w:rPr>
                                <w:t xml:space="preserve"> </w:t>
                              </w:r>
                            </w:p>
                          </w:txbxContent>
                        </wps:txbx>
                        <wps:bodyPr horzOverflow="overflow" vert="horz" lIns="0" tIns="0" rIns="0" bIns="0" rtlCol="0">
                          <a:noAutofit/>
                        </wps:bodyPr>
                      </wps:wsp>
                    </wpg:wgp>
                  </a:graphicData>
                </a:graphic>
              </wp:inline>
            </w:drawing>
          </mc:Choice>
          <mc:Fallback>
            <w:pict>
              <v:group w14:anchorId="0D4C66AB" id="Group 34764" o:spid="_x0000_s1070" style="width:549.5pt;height:71.65pt;mso-position-horizontal-relative:char;mso-position-vertical-relative:line" coordsize="69786,90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">
                <v:rect id="Rectangle 1148" o:spid="_x0000_s1071" style="position:absolute;left:69405;top:7412;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" filled="f" stroked="f">
                  <v:textbox inset="0,0,0,0">
                    <w:txbxContent>
                      <w:p w:rsidR="001D0174" w:rsidRDefault="001D0174" w:rsidP="00F36298">
                        <w:r>
                          <w:rPr>
                            <w:rFonts w:ascii="Times New Roman" w:eastAsia="Times New Roman" w:hAnsi="Times New Roman" w:cs="Times New Roman"/>
                            <w:b/>
                            <w:sz w:val="24"/>
                          </w:rPr>
                          <w:t xml:space="preserve"> </w:t>
                        </w:r>
                      </w:p>
                    </w:txbxContent>
                  </v:textbox>
                </v:rect>
                <v:shape id="Shape 1256" o:spid="_x0000_s1072" style="position:absolute;width:14363;height:8616;visibility:visible;mso-wrap-style:square;v-text-anchor:top" coordsize="1436370,8616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" path="m86233,l1350137,v47625,,86233,38481,86233,86106l1436370,775589v,47498,-38608,86106,-86233,86106l86233,861695c38608,861695,,823087,,775589l,86106c,38481,38608,,86233,xe" fillcolor="#c5e0b4" stroked="f" strokeweight="0">
                  <v:stroke miterlimit="83231f" joinstyle="miter"/>
                  <v:path arrowok="t" textboxrect="0,0,1436370,861695"/>
                </v:shape>
                <v:shape id="Shape 1257" o:spid="_x0000_s1073" style="position:absolute;width:14363;height:8616;visibility:visible;mso-wrap-style:square;v-text-anchor:top" coordsize="1436370,8616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" path="m,86106c,38481,38608,,86233,l1350137,v47625,,86233,38481,86233,86106l1436370,775589v,47498,-38608,86106,-86233,86106l86233,861695c38608,861695,,823087,,775589l,86106xe" filled="f" strokecolor="white" strokeweight="1pt">
                  <v:stroke miterlimit="83231f" joinstyle="miter"/>
                  <v:path arrowok="t" textboxrect="0,0,1436370,861695"/>
                </v:shape>
                <v:rect id="Rectangle 1258" o:spid="_x0000_s1074" style="position:absolute;left:1417;top:2885;width:16284;height:41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" filled="f" stroked="f">
                  <v:textbox inset="0,0,0,0">
                    <w:txbxContent>
                      <w:p w:rsidR="001D0174" w:rsidRDefault="001D0174" w:rsidP="00F36298">
                        <w:r>
                          <w:rPr>
                            <w:b/>
                            <w:color w:val="FFFFFF"/>
                            <w:sz w:val="48"/>
                          </w:rPr>
                          <w:t xml:space="preserve">Y1 Plants </w:t>
                        </w:r>
                      </w:p>
                    </w:txbxContent>
                  </v:textbox>
                </v:rect>
                <v:rect id="Rectangle 1259" o:spid="_x0000_s1075" style="position:absolute;left:13685;top:2885;width:916;height:41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" filled="f" stroked="f">
                  <v:textbox inset="0,0,0,0">
                    <w:txbxContent>
                      <w:p w:rsidR="001D0174" w:rsidRDefault="001D0174" w:rsidP="00F36298">
                        <w:r>
                          <w:rPr>
                            <w:color w:val="FFFFFF"/>
                            <w:sz w:val="48"/>
                          </w:rPr>
                          <w:t xml:space="preserve"> </w:t>
                        </w:r>
                      </w:p>
                    </w:txbxContent>
                  </v:textbox>
                </v:rect>
                <v:shape id="Shape 1260" o:spid="_x0000_s1076" style="position:absolute;left:15627;top:2527;width:3045;height:3562;visibility:visible;mso-wrap-style:square;v-text-anchor:top" coordsize="304546,356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" path="m152273,l304546,178054,152273,356235r,-71247l,284988,,71247r152273,l152273,xe" fillcolor="#92d050" stroked="f" strokeweight="0">
                  <v:stroke miterlimit="83231f" joinstyle="miter"/>
                  <v:path arrowok="t" textboxrect="0,0,304546,356235"/>
                </v:shape>
                <v:shape id="Shape 1261" o:spid="_x0000_s1077" style="position:absolute;left:20107;width:14364;height:8616;visibility:visible;mso-wrap-style:square;v-text-anchor:top" coordsize="1436370,8616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" path="m86233,l1350137,v47625,,86233,38481,86233,86106l1436370,775589v,47498,-38608,86106,-86233,86106l86233,861695c38608,861695,,823087,,775589l,86106c,38481,38608,,86233,xe" fillcolor="#92d050" stroked="f" strokeweight="0">
                  <v:stroke miterlimit="83231f" joinstyle="miter"/>
                  <v:path arrowok="t" textboxrect="0,0,1436370,861695"/>
                </v:shape>
                <v:shape id="Shape 1262" o:spid="_x0000_s1078" style="position:absolute;left:20107;width:14364;height:8616;visibility:visible;mso-wrap-style:square;v-text-anchor:top" coordsize="1436370,8616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" path="m,86106c,38481,38608,,86233,l1350137,v47625,,86233,38481,86233,86106l1436370,775589v,47498,-38608,86106,-86233,86106l86233,861695c38608,861695,,823087,,775589l,86106xe" filled="f" strokecolor="white" strokeweight="1pt">
                  <v:stroke miterlimit="83231f" joinstyle="miter"/>
                  <v:path arrowok="t" textboxrect="0,0,1436370,861695"/>
                </v:shape>
                <v:rect id="Rectangle 1263" o:spid="_x0000_s1079" style="position:absolute;left:21527;top:2885;width:16285;height:41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" filled="f" stroked="f">
                  <v:textbox inset="0,0,0,0">
                    <w:txbxContent>
                      <w:p w:rsidR="001D0174" w:rsidRDefault="001D0174" w:rsidP="00F36298">
                        <w:r>
                          <w:rPr>
                            <w:b/>
                            <w:color w:val="FFFFFF"/>
                            <w:sz w:val="48"/>
                          </w:rPr>
                          <w:t xml:space="preserve">Y2 Plants </w:t>
                        </w:r>
                      </w:p>
                    </w:txbxContent>
                  </v:textbox>
                </v:rect>
                <v:rect id="Rectangle 1264" o:spid="_x0000_s1080" style="position:absolute;left:33795;top:2885;width:917;height:41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" filled="f" stroked="f">
                  <v:textbox inset="0,0,0,0">
                    <w:txbxContent>
                      <w:p w:rsidR="001D0174" w:rsidRDefault="001D0174" w:rsidP="00F36298">
                        <w:r>
                          <w:rPr>
                            <w:color w:val="FFFFFF"/>
                            <w:sz w:val="48"/>
                          </w:rPr>
                          <w:t xml:space="preserve"> </w:t>
                        </w:r>
                      </w:p>
                    </w:txbxContent>
                  </v:textbox>
                </v:rect>
                <v:shape id="Shape 1265" o:spid="_x0000_s1081" style="position:absolute;left:35735;top:2527;width:3045;height:3562;visibility:visible;mso-wrap-style:square;v-text-anchor:top" coordsize="304546,356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" path="m152273,l304546,178054,152273,356235r,-71247l,284988,,71247r152273,l152273,xe" fillcolor="#92d050" stroked="f" strokeweight="0">
                  <v:stroke miterlimit="83231f" joinstyle="miter"/>
                  <v:path arrowok="t" textboxrect="0,0,304546,356235"/>
                </v:shape>
                <v:shape id="Shape 1266" o:spid="_x0000_s1082" style="position:absolute;left:40215;width:14364;height:8616;visibility:visible;mso-wrap-style:square;v-text-anchor:top" coordsize="1436371,8616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" path="m86233,l1350137,v47625,,86234,38481,86234,86106l1436371,775589v,47498,-38609,86106,-86234,86106l86233,861695c38608,861695,,823087,,775589l,86106c,38481,38608,,86233,xe" fillcolor="#00b050" stroked="f" strokeweight="0">
                  <v:stroke miterlimit="83231f" joinstyle="miter"/>
                  <v:path arrowok="t" textboxrect="0,0,1436371,861695"/>
                </v:shape>
                <v:shape id="Shape 1267" o:spid="_x0000_s1083" style="position:absolute;left:40215;width:14364;height:8616;visibility:visible;mso-wrap-style:square;v-text-anchor:top" coordsize="1436371,8616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" path="m,86106c,38481,38608,,86233,l1350137,v47625,,86234,38481,86234,86106l1436371,775589v,47498,-38609,86106,-86234,86106l86233,861695c38608,861695,,823087,,775589l,86106xe" filled="f" strokecolor="white" strokeweight="1pt">
                  <v:stroke miterlimit="83231f" joinstyle="miter"/>
                  <v:path arrowok="t" textboxrect="0,0,1436371,861695"/>
                </v:shape>
                <v:rect id="Rectangle 1268" o:spid="_x0000_s1084" style="position:absolute;left:41638;top:2885;width:16284;height:41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" filled="f" stroked="f">
                  <v:textbox inset="0,0,0,0">
                    <w:txbxContent>
                      <w:p w:rsidR="001D0174" w:rsidRDefault="001D0174" w:rsidP="00F36298">
                        <w:r>
                          <w:rPr>
                            <w:b/>
                            <w:color w:val="FFFFFF"/>
                            <w:sz w:val="48"/>
                          </w:rPr>
                          <w:t xml:space="preserve">Y3 Plants </w:t>
                        </w:r>
                      </w:p>
                    </w:txbxContent>
                  </v:textbox>
                </v:rect>
                <v:rect id="Rectangle 1269" o:spid="_x0000_s1085" style="position:absolute;left:53906;top:2885;width:916;height:41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" filled="f" stroked="f">
                  <v:textbox inset="0,0,0,0">
                    <w:txbxContent>
                      <w:p w:rsidR="001D0174" w:rsidRDefault="001D0174" w:rsidP="00F36298">
                        <w:r>
                          <w:rPr>
                            <w:color w:val="FFFFFF"/>
                            <w:sz w:val="48"/>
                          </w:rPr>
                          <w:t xml:space="preserve"> </w:t>
                        </w:r>
                      </w:p>
                    </w:txbxContent>
                  </v:textbox>
                </v:rect>
                <w10:anchorlock/>
              </v:group>
            </w:pict>
          </mc:Fallback>
        </mc:AlternateContent>
      </w:r>
    </w:p>
    <w:p w:rsidR="006338FA" w:rsidRDefault="006338FA">
      <w:pPr>
        <w:spacing w:after="0"/>
        <w:ind w:left="3400"/>
      </w:pPr>
    </w:p>
    <w:p w:rsidR="006338FA" w:rsidRDefault="00BB15FA">
      <w:pPr>
        <w:spacing w:after="0"/>
        <w:ind w:right="7751"/>
        <w:jc w:val="right"/>
      </w:pPr>
      <w:r>
        <w:rPr>
          <w:rFonts w:ascii="Times New Roman" w:eastAsia="Times New Roman" w:hAnsi="Times New Roman" w:cs="Times New Roman"/>
          <w:b/>
          <w:sz w:val="24"/>
        </w:rPr>
        <w:t xml:space="preserve"> </w:t>
      </w:r>
    </w:p>
    <w:tbl>
      <w:tblPr>
        <w:tblStyle w:val="TableGrid"/>
        <w:tblW w:w="15608" w:type="dxa"/>
        <w:tblInd w:w="-107" w:type="dxa"/>
        <w:tblCellMar>
          <w:top w:w="44" w:type="dxa"/>
          <w:left w:w="19" w:type="dxa"/>
          <w:right w:w="84" w:type="dxa"/>
        </w:tblCellMar>
        <w:tblLook w:val="04A0" w:firstRow="1" w:lastRow="0" w:firstColumn="1" w:lastColumn="0" w:noHBand="0" w:noVBand="1"/>
      </w:tblPr>
      <w:tblGrid>
        <w:gridCol w:w="4540"/>
        <w:gridCol w:w="4541"/>
        <w:gridCol w:w="4619"/>
        <w:gridCol w:w="1908"/>
      </w:tblGrid>
      <w:tr w:rsidR="00D370C5" w:rsidTr="00D370C5">
        <w:trPr>
          <w:trHeight w:val="545"/>
        </w:trPr>
        <w:tc>
          <w:tcPr>
            <w:tcW w:w="4825" w:type="dxa"/>
            <w:tcBorders>
              <w:top w:val="single" w:sz="4" w:space="0" w:color="000000"/>
              <w:left w:val="single" w:sz="4" w:space="0" w:color="000000"/>
              <w:bottom w:val="single" w:sz="4" w:space="0" w:color="000000"/>
              <w:right w:val="single" w:sz="4" w:space="0" w:color="000000"/>
            </w:tcBorders>
            <w:shd w:val="clear" w:color="auto" w:fill="2E74B5" w:themeFill="accent1" w:themeFillShade="BF"/>
          </w:tcPr>
          <w:p w:rsidR="00D370C5" w:rsidRDefault="00D370C5" w:rsidP="001D0174">
            <w:pPr>
              <w:ind w:left="2243" w:right="1842" w:firstLine="168"/>
              <w:rPr>
                <w:b/>
                <w:color w:val="FFFFFF"/>
              </w:rPr>
            </w:pPr>
            <w:r>
              <w:rPr>
                <w:b/>
                <w:color w:val="FFFFFF"/>
              </w:rPr>
              <w:t xml:space="preserve">Y Plants </w:t>
            </w:r>
          </w:p>
          <w:p w:rsidR="004E62D8" w:rsidRDefault="004E62D8" w:rsidP="001D0174">
            <w:pPr>
              <w:ind w:left="2243" w:right="1842" w:firstLine="168"/>
            </w:pPr>
            <w:r>
              <w:rPr>
                <w:b/>
                <w:color w:val="FFFFFF"/>
              </w:rPr>
              <w:t>Cycle 2</w:t>
            </w:r>
          </w:p>
        </w:tc>
        <w:tc>
          <w:tcPr>
            <w:tcW w:w="4777" w:type="dxa"/>
            <w:tcBorders>
              <w:top w:val="single" w:sz="4" w:space="0" w:color="000000"/>
              <w:left w:val="single" w:sz="4" w:space="0" w:color="000000"/>
              <w:bottom w:val="single" w:sz="4" w:space="0" w:color="000000"/>
              <w:right w:val="single" w:sz="4" w:space="0" w:color="000000"/>
            </w:tcBorders>
            <w:shd w:val="clear" w:color="auto" w:fill="2E74B5" w:themeFill="accent1" w:themeFillShade="BF"/>
          </w:tcPr>
          <w:p w:rsidR="00D370C5" w:rsidRDefault="00D370C5">
            <w:pPr>
              <w:ind w:left="2271" w:right="1842" w:firstLine="142"/>
              <w:rPr>
                <w:b/>
                <w:color w:val="FFFFFF"/>
              </w:rPr>
            </w:pPr>
            <w:r>
              <w:rPr>
                <w:b/>
                <w:color w:val="FFFFFF"/>
              </w:rPr>
              <w:t xml:space="preserve">Y2 Plants </w:t>
            </w:r>
          </w:p>
          <w:p w:rsidR="004E62D8" w:rsidRDefault="004E62D8">
            <w:pPr>
              <w:ind w:left="2271" w:right="1842" w:firstLine="142"/>
            </w:pPr>
            <w:r>
              <w:rPr>
                <w:b/>
                <w:color w:val="FFFFFF"/>
              </w:rPr>
              <w:t>Cycle 1</w:t>
            </w:r>
          </w:p>
        </w:tc>
        <w:tc>
          <w:tcPr>
            <w:tcW w:w="5038" w:type="dxa"/>
            <w:tcBorders>
              <w:top w:val="single" w:sz="4" w:space="0" w:color="000000"/>
              <w:left w:val="single" w:sz="4" w:space="0" w:color="000000"/>
              <w:bottom w:val="single" w:sz="4" w:space="0" w:color="000000"/>
              <w:right w:val="single" w:sz="4" w:space="0" w:color="000000"/>
            </w:tcBorders>
            <w:shd w:val="clear" w:color="auto" w:fill="2E74B5" w:themeFill="accent1" w:themeFillShade="BF"/>
          </w:tcPr>
          <w:p w:rsidR="00D370C5" w:rsidRDefault="00D370C5">
            <w:pPr>
              <w:ind w:left="2131" w:right="2123"/>
              <w:jc w:val="center"/>
              <w:rPr>
                <w:b/>
                <w:color w:val="FFFFFF"/>
              </w:rPr>
            </w:pPr>
            <w:r>
              <w:rPr>
                <w:b/>
                <w:color w:val="FFFFFF"/>
              </w:rPr>
              <w:t xml:space="preserve">Y3 Plants </w:t>
            </w:r>
          </w:p>
          <w:p w:rsidR="004E62D8" w:rsidRDefault="004E62D8">
            <w:pPr>
              <w:ind w:left="2131" w:right="2123"/>
              <w:jc w:val="center"/>
            </w:pPr>
            <w:r>
              <w:rPr>
                <w:b/>
                <w:color w:val="FFFFFF"/>
              </w:rPr>
              <w:t>Cycle 1</w:t>
            </w:r>
          </w:p>
        </w:tc>
        <w:tc>
          <w:tcPr>
            <w:tcW w:w="968" w:type="dxa"/>
            <w:tcBorders>
              <w:top w:val="single" w:sz="4" w:space="0" w:color="000000"/>
              <w:left w:val="single" w:sz="4" w:space="0" w:color="000000"/>
              <w:bottom w:val="single" w:sz="4" w:space="0" w:color="000000"/>
              <w:right w:val="single" w:sz="4" w:space="0" w:color="000000"/>
            </w:tcBorders>
            <w:shd w:val="clear" w:color="auto" w:fill="2E74B5" w:themeFill="accent1" w:themeFillShade="BF"/>
          </w:tcPr>
          <w:p w:rsidR="00D370C5" w:rsidRDefault="00D370C5">
            <w:pPr>
              <w:ind w:left="2131" w:right="2123"/>
              <w:jc w:val="center"/>
              <w:rPr>
                <w:b/>
                <w:color w:val="FFFFFF"/>
              </w:rPr>
            </w:pPr>
          </w:p>
        </w:tc>
      </w:tr>
      <w:tr w:rsidR="00D370C5" w:rsidTr="00D370C5">
        <w:trPr>
          <w:trHeight w:val="3650"/>
        </w:trPr>
        <w:tc>
          <w:tcPr>
            <w:tcW w:w="4825" w:type="dxa"/>
            <w:tcBorders>
              <w:top w:val="single" w:sz="4" w:space="0" w:color="000000"/>
              <w:left w:val="single" w:sz="4" w:space="0" w:color="000000"/>
              <w:bottom w:val="single" w:sz="4" w:space="0" w:color="000000"/>
              <w:right w:val="single" w:sz="4" w:space="0" w:color="000000"/>
            </w:tcBorders>
          </w:tcPr>
          <w:p w:rsidR="00D370C5" w:rsidRDefault="00D370C5" w:rsidP="001175CC">
            <w:pPr>
              <w:numPr>
                <w:ilvl w:val="0"/>
                <w:numId w:val="41"/>
              </w:numPr>
              <w:spacing w:after="34" w:line="258" w:lineRule="auto"/>
            </w:pPr>
            <w:r>
              <w:t xml:space="preserve">identify and name a variety of common wild and garden plants, including deciduous and evergreen trees  </w:t>
            </w:r>
          </w:p>
          <w:p w:rsidR="00D370C5" w:rsidRDefault="00D370C5" w:rsidP="001175CC">
            <w:pPr>
              <w:numPr>
                <w:ilvl w:val="0"/>
                <w:numId w:val="41"/>
              </w:numPr>
            </w:pPr>
            <w:proofErr w:type="gramStart"/>
            <w:r>
              <w:t>identify</w:t>
            </w:r>
            <w:proofErr w:type="gramEnd"/>
            <w:r>
              <w:t xml:space="preserve"> and describe the basic structure of a variety of common flowering plants, including trees. </w:t>
            </w:r>
          </w:p>
        </w:tc>
        <w:tc>
          <w:tcPr>
            <w:tcW w:w="4777" w:type="dxa"/>
            <w:tcBorders>
              <w:top w:val="single" w:sz="4" w:space="0" w:color="000000"/>
              <w:left w:val="single" w:sz="4" w:space="0" w:color="000000"/>
              <w:bottom w:val="single" w:sz="4" w:space="0" w:color="000000"/>
              <w:right w:val="single" w:sz="4" w:space="0" w:color="000000"/>
            </w:tcBorders>
          </w:tcPr>
          <w:p w:rsidR="00D370C5" w:rsidRDefault="00D370C5" w:rsidP="001175CC">
            <w:pPr>
              <w:numPr>
                <w:ilvl w:val="0"/>
                <w:numId w:val="41"/>
              </w:numPr>
              <w:spacing w:after="30"/>
            </w:pPr>
            <w:r>
              <w:t xml:space="preserve">observe and describe how seeds and bulbs grow into mature plants  </w:t>
            </w:r>
          </w:p>
          <w:p w:rsidR="00D370C5" w:rsidRDefault="00D370C5" w:rsidP="001175CC">
            <w:pPr>
              <w:numPr>
                <w:ilvl w:val="0"/>
                <w:numId w:val="41"/>
              </w:numPr>
            </w:pPr>
            <w:proofErr w:type="gramStart"/>
            <w:r>
              <w:t>find</w:t>
            </w:r>
            <w:proofErr w:type="gramEnd"/>
            <w:r>
              <w:t xml:space="preserve"> out and describe how plants need water, light and a suitable temperature to grow and stay healthy. </w:t>
            </w:r>
          </w:p>
        </w:tc>
        <w:tc>
          <w:tcPr>
            <w:tcW w:w="5038" w:type="dxa"/>
            <w:tcBorders>
              <w:top w:val="single" w:sz="4" w:space="0" w:color="000000"/>
              <w:left w:val="single" w:sz="4" w:space="0" w:color="000000"/>
              <w:bottom w:val="single" w:sz="4" w:space="0" w:color="000000"/>
              <w:right w:val="single" w:sz="4" w:space="0" w:color="000000"/>
            </w:tcBorders>
          </w:tcPr>
          <w:p w:rsidR="00D370C5" w:rsidRDefault="00D370C5" w:rsidP="001175CC">
            <w:pPr>
              <w:numPr>
                <w:ilvl w:val="0"/>
                <w:numId w:val="41"/>
              </w:numPr>
              <w:spacing w:after="34" w:line="258" w:lineRule="auto"/>
            </w:pPr>
            <w:r>
              <w:t xml:space="preserve">identify and describe the functions of different parts of flowering plants: roots, stem/trunk, leaves and flowers  </w:t>
            </w:r>
          </w:p>
          <w:p w:rsidR="00D370C5" w:rsidRDefault="00D370C5" w:rsidP="001175CC">
            <w:pPr>
              <w:numPr>
                <w:ilvl w:val="0"/>
                <w:numId w:val="41"/>
              </w:numPr>
              <w:spacing w:after="31"/>
            </w:pPr>
            <w:r>
              <w:t xml:space="preserve">explore the requirements of plants for life and growth (air, light, water, nutrients from soil, and room to grow) and how they vary from plant to plant  </w:t>
            </w:r>
          </w:p>
          <w:p w:rsidR="00D370C5" w:rsidRDefault="00D370C5" w:rsidP="001175CC">
            <w:pPr>
              <w:numPr>
                <w:ilvl w:val="0"/>
                <w:numId w:val="41"/>
              </w:numPr>
              <w:spacing w:after="33"/>
            </w:pPr>
            <w:r>
              <w:t xml:space="preserve">investigate the way in which water is transported within plants  </w:t>
            </w:r>
          </w:p>
          <w:p w:rsidR="00D370C5" w:rsidRDefault="00D370C5" w:rsidP="001175CC">
            <w:pPr>
              <w:numPr>
                <w:ilvl w:val="0"/>
                <w:numId w:val="41"/>
              </w:numPr>
            </w:pPr>
            <w:proofErr w:type="gramStart"/>
            <w:r>
              <w:t>explore</w:t>
            </w:r>
            <w:proofErr w:type="gramEnd"/>
            <w:r>
              <w:t xml:space="preserve"> the part that flowers play in the life cycle of flowering plants, including pollination, seed formation and seed dispersal. </w:t>
            </w:r>
          </w:p>
        </w:tc>
        <w:tc>
          <w:tcPr>
            <w:tcW w:w="968" w:type="dxa"/>
            <w:tcBorders>
              <w:top w:val="single" w:sz="4" w:space="0" w:color="000000"/>
              <w:left w:val="single" w:sz="4" w:space="0" w:color="000000"/>
              <w:bottom w:val="single" w:sz="4" w:space="0" w:color="000000"/>
              <w:right w:val="single" w:sz="4" w:space="0" w:color="000000"/>
            </w:tcBorders>
          </w:tcPr>
          <w:p w:rsidR="00D370C5" w:rsidRDefault="00D370C5" w:rsidP="00D370C5">
            <w:pPr>
              <w:spacing w:after="34" w:line="258" w:lineRule="auto"/>
              <w:ind w:left="720"/>
            </w:pPr>
            <w:r w:rsidRPr="00D370C5">
              <w:rPr>
                <w:highlight w:val="yellow"/>
              </w:rPr>
              <w:t>Y5/ 6 Plants consolidation</w:t>
            </w:r>
          </w:p>
        </w:tc>
      </w:tr>
    </w:tbl>
    <w:p w:rsidR="006338FA" w:rsidRDefault="00BB15FA">
      <w:pPr>
        <w:spacing w:after="0"/>
      </w:pPr>
      <w:r>
        <w:rPr>
          <w:rFonts w:ascii="Times New Roman" w:eastAsia="Times New Roman" w:hAnsi="Times New Roman" w:cs="Times New Roman"/>
          <w:b/>
          <w:sz w:val="24"/>
        </w:rPr>
        <w:t xml:space="preserve"> </w:t>
      </w:r>
    </w:p>
    <w:p w:rsidR="006338FA" w:rsidRDefault="00BB15FA">
      <w:pPr>
        <w:spacing w:after="0"/>
      </w:pPr>
      <w:r>
        <w:rPr>
          <w:rFonts w:ascii="Times New Roman" w:eastAsia="Times New Roman" w:hAnsi="Times New Roman" w:cs="Times New Roman"/>
          <w:b/>
          <w:sz w:val="24"/>
        </w:rPr>
        <w:t xml:space="preserve"> </w:t>
      </w:r>
    </w:p>
    <w:p w:rsidR="006338FA" w:rsidRDefault="00BB15FA">
      <w:pPr>
        <w:spacing w:after="0"/>
        <w:jc w:val="both"/>
      </w:pPr>
      <w:r>
        <w:rPr>
          <w:rFonts w:ascii="Times New Roman" w:eastAsia="Times New Roman" w:hAnsi="Times New Roman" w:cs="Times New Roman"/>
          <w:b/>
          <w:sz w:val="24"/>
        </w:rPr>
        <w:t xml:space="preserve"> </w:t>
      </w:r>
    </w:p>
    <w:p w:rsidR="006338FA" w:rsidRDefault="00BB15FA">
      <w:pPr>
        <w:spacing w:after="0"/>
        <w:jc w:val="both"/>
      </w:pPr>
      <w:r>
        <w:rPr>
          <w:rFonts w:ascii="Times New Roman" w:eastAsia="Times New Roman" w:hAnsi="Times New Roman" w:cs="Times New Roman"/>
          <w:b/>
          <w:sz w:val="24"/>
        </w:rPr>
        <w:lastRenderedPageBreak/>
        <w:t xml:space="preserve"> </w:t>
      </w:r>
    </w:p>
    <w:p w:rsidR="006338FA" w:rsidRDefault="00BB15FA">
      <w:pPr>
        <w:spacing w:after="0"/>
        <w:jc w:val="both"/>
      </w:pPr>
      <w:r>
        <w:rPr>
          <w:rFonts w:ascii="Times New Roman" w:eastAsia="Times New Roman" w:hAnsi="Times New Roman" w:cs="Times New Roman"/>
          <w:b/>
          <w:sz w:val="24"/>
        </w:rPr>
        <w:t xml:space="preserve"> </w:t>
      </w:r>
    </w:p>
    <w:p w:rsidR="006338FA" w:rsidRPr="002D2FD8" w:rsidRDefault="002D2FD8" w:rsidP="002D2FD8">
      <w:pPr>
        <w:pStyle w:val="Title"/>
        <w:shd w:val="clear" w:color="auto" w:fill="2E74B5" w:themeFill="accent1" w:themeFillShade="BF"/>
        <w:jc w:val="center"/>
        <w:rPr>
          <w:b/>
          <w:color w:val="FFFFFF" w:themeColor="background1"/>
        </w:rPr>
      </w:pPr>
      <w:r w:rsidRPr="002D2FD8">
        <w:rPr>
          <w:b/>
          <w:noProof/>
          <w:color w:val="FFFFFF" w:themeColor="background1"/>
        </w:rPr>
        <mc:AlternateContent>
          <mc:Choice Requires="wps">
            <w:drawing>
              <wp:anchor distT="45720" distB="45720" distL="114300" distR="114300" simplePos="0" relativeHeight="251682816" behindDoc="0" locked="0" layoutInCell="1" allowOverlap="1" wp14:anchorId="512242AA" wp14:editId="2A64479B">
                <wp:simplePos x="0" y="0"/>
                <wp:positionH relativeFrom="column">
                  <wp:posOffset>5635081</wp:posOffset>
                </wp:positionH>
                <wp:positionV relativeFrom="paragraph">
                  <wp:posOffset>801492</wp:posOffset>
                </wp:positionV>
                <wp:extent cx="1123315" cy="616585"/>
                <wp:effectExtent l="0" t="0" r="19685" b="12065"/>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3315" cy="616585"/>
                        </a:xfrm>
                        <a:prstGeom prst="rect">
                          <a:avLst/>
                        </a:prstGeom>
                        <a:solidFill>
                          <a:srgbClr val="FF0000"/>
                        </a:solidFill>
                        <a:ln w="9525">
                          <a:solidFill>
                            <a:srgbClr val="FF0000"/>
                          </a:solidFill>
                          <a:miter lim="800000"/>
                          <a:headEnd/>
                          <a:tailEnd/>
                        </a:ln>
                      </wps:spPr>
                      <wps:txbx>
                        <w:txbxContent>
                          <w:p w:rsidR="001D0174" w:rsidRPr="002D2FD8" w:rsidRDefault="001D0174" w:rsidP="002D2FD8">
                            <w:pPr>
                              <w:rPr>
                                <w:b/>
                                <w:color w:val="FFFFFF" w:themeColor="background1"/>
                              </w:rPr>
                            </w:pPr>
                            <w:r w:rsidRPr="002D2FD8">
                              <w:rPr>
                                <w:b/>
                                <w:color w:val="FFFFFF" w:themeColor="background1"/>
                              </w:rPr>
                              <w:t xml:space="preserve">Y5 Earth and Space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2242AA" id="_x0000_s1086" type="#_x0000_t202" style="position:absolute;left:0;text-align:left;margin-left:443.7pt;margin-top:63.1pt;width:88.45pt;height:48.55pt;z-index:2516828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" fillcolor="red" strokecolor="red">
                <v:textbox>
                  <w:txbxContent>
                    <w:p w:rsidR="001D0174" w:rsidRPr="002D2FD8" w:rsidRDefault="001D0174" w:rsidP="002D2FD8">
                      <w:pPr>
                        <w:rPr>
                          <w:b/>
                          <w:color w:val="FFFFFF" w:themeColor="background1"/>
                        </w:rPr>
                      </w:pPr>
                      <w:r w:rsidRPr="002D2FD8">
                        <w:rPr>
                          <w:b/>
                          <w:color w:val="FFFFFF" w:themeColor="background1"/>
                        </w:rPr>
                        <w:t xml:space="preserve">Y5 Earth and Space  </w:t>
                      </w:r>
                    </w:p>
                  </w:txbxContent>
                </v:textbox>
                <w10:wrap type="square"/>
              </v:shape>
            </w:pict>
          </mc:Fallback>
        </mc:AlternateContent>
      </w:r>
      <w:r w:rsidRPr="002D2FD8">
        <w:rPr>
          <w:b/>
          <w:noProof/>
          <w:color w:val="FFFFFF" w:themeColor="background1"/>
        </w:rPr>
        <mc:AlternateContent>
          <mc:Choice Requires="wps">
            <w:drawing>
              <wp:anchor distT="45720" distB="45720" distL="114300" distR="114300" simplePos="0" relativeHeight="251680768" behindDoc="0" locked="0" layoutInCell="1" allowOverlap="1">
                <wp:simplePos x="0" y="0"/>
                <wp:positionH relativeFrom="column">
                  <wp:posOffset>2902585</wp:posOffset>
                </wp:positionH>
                <wp:positionV relativeFrom="paragraph">
                  <wp:posOffset>812165</wp:posOffset>
                </wp:positionV>
                <wp:extent cx="1123315" cy="616585"/>
                <wp:effectExtent l="0" t="0" r="19685" b="1206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3315" cy="616585"/>
                        </a:xfrm>
                        <a:prstGeom prst="rect">
                          <a:avLst/>
                        </a:prstGeom>
                        <a:solidFill>
                          <a:srgbClr val="FF9999"/>
                        </a:solidFill>
                        <a:ln w="9525">
                          <a:solidFill>
                            <a:srgbClr val="FF9999"/>
                          </a:solidFill>
                          <a:miter lim="800000"/>
                          <a:headEnd/>
                          <a:tailEnd/>
                        </a:ln>
                      </wps:spPr>
                      <wps:txbx>
                        <w:txbxContent>
                          <w:p w:rsidR="001D0174" w:rsidRPr="002D2FD8" w:rsidRDefault="001D0174">
                            <w:pPr>
                              <w:rPr>
                                <w:b/>
                                <w:color w:val="FFFFFF" w:themeColor="background1"/>
                              </w:rPr>
                            </w:pPr>
                            <w:r w:rsidRPr="002D2FD8">
                              <w:rPr>
                                <w:b/>
                                <w:color w:val="FFFFFF" w:themeColor="background1"/>
                              </w:rPr>
                              <w:t xml:space="preserve">Y1- Seasonal Change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87" type="#_x0000_t202" style="position:absolute;left:0;text-align:left;margin-left:228.55pt;margin-top:63.95pt;width:88.45pt;height:48.55pt;z-index:2516807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" fillcolor="#f99" strokecolor="#f99">
                <v:textbox>
                  <w:txbxContent>
                    <w:p w:rsidR="001D0174" w:rsidRPr="002D2FD8" w:rsidRDefault="001D0174">
                      <w:pPr>
                        <w:rPr>
                          <w:b/>
                          <w:color w:val="FFFFFF" w:themeColor="background1"/>
                        </w:rPr>
                      </w:pPr>
                      <w:r w:rsidRPr="002D2FD8">
                        <w:rPr>
                          <w:b/>
                          <w:color w:val="FFFFFF" w:themeColor="background1"/>
                        </w:rPr>
                        <w:t xml:space="preserve">Y1- Seasonal Change </w:t>
                      </w:r>
                    </w:p>
                  </w:txbxContent>
                </v:textbox>
                <w10:wrap type="square"/>
              </v:shape>
            </w:pict>
          </mc:Fallback>
        </mc:AlternateContent>
      </w:r>
      <w:r w:rsidRPr="002D2FD8">
        <w:rPr>
          <w:b/>
          <w:noProof/>
          <w:color w:val="FFFFFF" w:themeColor="background1"/>
        </w:rPr>
        <mc:AlternateContent>
          <mc:Choice Requires="wps">
            <w:drawing>
              <wp:anchor distT="0" distB="0" distL="114300" distR="114300" simplePos="0" relativeHeight="251674624" behindDoc="0" locked="0" layoutInCell="1" allowOverlap="1" wp14:anchorId="142B73AD" wp14:editId="62016526">
                <wp:simplePos x="0" y="0"/>
                <wp:positionH relativeFrom="column">
                  <wp:posOffset>2874010</wp:posOffset>
                </wp:positionH>
                <wp:positionV relativeFrom="paragraph">
                  <wp:posOffset>695960</wp:posOffset>
                </wp:positionV>
                <wp:extent cx="1273175" cy="891540"/>
                <wp:effectExtent l="0" t="0" r="3175" b="3810"/>
                <wp:wrapNone/>
                <wp:docPr id="1300" name="Shape 1300"/>
                <wp:cNvGraphicFramePr/>
                <a:graphic xmlns:a="http://schemas.openxmlformats.org/drawingml/2006/main">
                  <a:graphicData uri="http://schemas.microsoft.com/office/word/2010/wordprocessingShape">
                    <wps:wsp>
                      <wps:cNvSpPr/>
                      <wps:spPr>
                        <a:xfrm>
                          <a:off x="0" y="0"/>
                          <a:ext cx="1273175" cy="891540"/>
                        </a:xfrm>
                        <a:custGeom>
                          <a:avLst/>
                          <a:gdLst/>
                          <a:ahLst/>
                          <a:cxnLst/>
                          <a:rect l="0" t="0" r="0" b="0"/>
                          <a:pathLst>
                            <a:path w="1612646" h="967105">
                              <a:moveTo>
                                <a:pt x="94259" y="0"/>
                              </a:moveTo>
                              <a:lnTo>
                                <a:pt x="1518390" y="0"/>
                              </a:lnTo>
                              <a:lnTo>
                                <a:pt x="1553549" y="7094"/>
                              </a:lnTo>
                              <a:cubicBezTo>
                                <a:pt x="1588286" y="21780"/>
                                <a:pt x="1612646" y="56166"/>
                                <a:pt x="1612646" y="96266"/>
                              </a:cubicBezTo>
                              <a:lnTo>
                                <a:pt x="1612646" y="870331"/>
                              </a:lnTo>
                              <a:cubicBezTo>
                                <a:pt x="1612646" y="923798"/>
                                <a:pt x="1569339" y="967105"/>
                                <a:pt x="1515872" y="967105"/>
                              </a:cubicBezTo>
                              <a:lnTo>
                                <a:pt x="96774" y="967105"/>
                              </a:lnTo>
                              <a:cubicBezTo>
                                <a:pt x="43434" y="967105"/>
                                <a:pt x="0" y="923798"/>
                                <a:pt x="0" y="870331"/>
                              </a:cubicBezTo>
                              <a:lnTo>
                                <a:pt x="0" y="96266"/>
                              </a:lnTo>
                              <a:cubicBezTo>
                                <a:pt x="0" y="56166"/>
                                <a:pt x="24431" y="21780"/>
                                <a:pt x="59150" y="7094"/>
                              </a:cubicBezTo>
                              <a:lnTo>
                                <a:pt x="94259" y="0"/>
                              </a:lnTo>
                              <a:close/>
                            </a:path>
                          </a:pathLst>
                        </a:custGeom>
                        <a:solidFill>
                          <a:srgbClr val="FF9999"/>
                        </a:solidFill>
                        <a:ln w="0" cap="flat">
                          <a:noFill/>
                          <a:miter lim="127000"/>
                        </a:ln>
                        <a:effectLst/>
                      </wps:spPr>
                      <wps:bodyPr/>
                    </wps:wsp>
                  </a:graphicData>
                </a:graphic>
              </wp:anchor>
            </w:drawing>
          </mc:Choice>
          <mc:Fallback>
            <w:pict>
              <v:shape w14:anchorId="32AF352C" id="Shape 1300" o:spid="_x0000_s1026" style="position:absolute;margin-left:226.3pt;margin-top:54.8pt;width:100.25pt;height:70.2pt;z-index:251674624;visibility:visible;mso-wrap-style:square;mso-wrap-distance-left:9pt;mso-wrap-distance-top:0;mso-wrap-distance-right:9pt;mso-wrap-distance-bottom:0;mso-position-horizontal:absolute;mso-position-horizontal-relative:text;mso-position-vertical:absolute;mso-position-vertical-relative:text;v-text-anchor:top" coordsize="1612646,9671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" path="m94259,l1518390,r35159,7094c1588286,21780,1612646,56166,1612646,96266r,774065c1612646,923798,1569339,967105,1515872,967105r-1419098,c43434,967105,,923798,,870331l,96266c,56166,24431,21780,59150,7094l94259,xe" fillcolor="#f99" stroked="f" strokeweight="0">
                <v:stroke miterlimit="83231f" joinstyle="miter"/>
                <v:path arrowok="t" textboxrect="0,0,1612646,967105"/>
              </v:shape>
            </w:pict>
          </mc:Fallback>
        </mc:AlternateContent>
      </w:r>
      <w:r w:rsidR="00E26230" w:rsidRPr="002D2FD8">
        <w:rPr>
          <w:b/>
          <w:noProof/>
          <w:color w:val="FFFFFF" w:themeColor="background1"/>
        </w:rPr>
        <mc:AlternateContent>
          <mc:Choice Requires="wps">
            <w:drawing>
              <wp:anchor distT="0" distB="0" distL="114300" distR="114300" simplePos="0" relativeHeight="251676672" behindDoc="0" locked="0" layoutInCell="1" allowOverlap="1" wp14:anchorId="2DE86829" wp14:editId="47F0A936">
                <wp:simplePos x="0" y="0"/>
                <wp:positionH relativeFrom="column">
                  <wp:posOffset>5532983</wp:posOffset>
                </wp:positionH>
                <wp:positionV relativeFrom="paragraph">
                  <wp:posOffset>673086</wp:posOffset>
                </wp:positionV>
                <wp:extent cx="1273198" cy="982426"/>
                <wp:effectExtent l="0" t="0" r="0" b="0"/>
                <wp:wrapNone/>
                <wp:docPr id="1306" name="Shape 1306"/>
                <wp:cNvGraphicFramePr/>
                <a:graphic xmlns:a="http://schemas.openxmlformats.org/drawingml/2006/main">
                  <a:graphicData uri="http://schemas.microsoft.com/office/word/2010/wordprocessingShape">
                    <wps:wsp>
                      <wps:cNvSpPr/>
                      <wps:spPr>
                        <a:xfrm>
                          <a:off x="0" y="0"/>
                          <a:ext cx="1273198" cy="982426"/>
                        </a:xfrm>
                        <a:custGeom>
                          <a:avLst/>
                          <a:gdLst/>
                          <a:ahLst/>
                          <a:cxnLst/>
                          <a:rect l="0" t="0" r="0" b="0"/>
                          <a:pathLst>
                            <a:path w="1612519" h="967105">
                              <a:moveTo>
                                <a:pt x="94256" y="0"/>
                              </a:moveTo>
                              <a:lnTo>
                                <a:pt x="1518264" y="0"/>
                              </a:lnTo>
                              <a:lnTo>
                                <a:pt x="1553423" y="7094"/>
                              </a:lnTo>
                              <a:cubicBezTo>
                                <a:pt x="1588159" y="21780"/>
                                <a:pt x="1612519" y="56166"/>
                                <a:pt x="1612519" y="96266"/>
                              </a:cubicBezTo>
                              <a:lnTo>
                                <a:pt x="1612519" y="870331"/>
                              </a:lnTo>
                              <a:cubicBezTo>
                                <a:pt x="1612519" y="923798"/>
                                <a:pt x="1569212" y="967105"/>
                                <a:pt x="1515745" y="967105"/>
                              </a:cubicBezTo>
                              <a:lnTo>
                                <a:pt x="96774" y="967105"/>
                              </a:lnTo>
                              <a:cubicBezTo>
                                <a:pt x="43307" y="967105"/>
                                <a:pt x="0" y="923798"/>
                                <a:pt x="0" y="870331"/>
                              </a:cubicBezTo>
                              <a:lnTo>
                                <a:pt x="0" y="96266"/>
                              </a:lnTo>
                              <a:cubicBezTo>
                                <a:pt x="0" y="56166"/>
                                <a:pt x="24360" y="21780"/>
                                <a:pt x="59097" y="7094"/>
                              </a:cubicBezTo>
                              <a:lnTo>
                                <a:pt x="94256" y="0"/>
                              </a:lnTo>
                              <a:close/>
                            </a:path>
                          </a:pathLst>
                        </a:custGeom>
                        <a:solidFill>
                          <a:srgbClr val="FF0000"/>
                        </a:solidFill>
                        <a:ln w="0" cap="flat">
                          <a:noFill/>
                          <a:miter lim="127000"/>
                        </a:ln>
                        <a:effectLst/>
                      </wps:spPr>
                      <wps:bodyPr/>
                    </wps:wsp>
                  </a:graphicData>
                </a:graphic>
              </wp:anchor>
            </w:drawing>
          </mc:Choice>
          <mc:Fallback>
            <w:pict>
              <v:shape w14:anchorId="3EC1137A" id="Shape 1306" o:spid="_x0000_s1026" style="position:absolute;margin-left:435.65pt;margin-top:53pt;width:100.25pt;height:77.35pt;z-index:251676672;visibility:visible;mso-wrap-style:square;mso-wrap-distance-left:9pt;mso-wrap-distance-top:0;mso-wrap-distance-right:9pt;mso-wrap-distance-bottom:0;mso-position-horizontal:absolute;mso-position-horizontal-relative:text;mso-position-vertical:absolute;mso-position-vertical-relative:text;v-text-anchor:top" coordsize="1612519,9671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" path="m94256,l1518264,r35159,7094c1588159,21780,1612519,56166,1612519,96266r,774065c1612519,923798,1569212,967105,1515745,967105r-1418971,c43307,967105,,923798,,870331l,96266c,56166,24360,21780,59097,7094l94256,xe" fillcolor="red" stroked="f" strokeweight="0">
                <v:stroke miterlimit="83231f" joinstyle="miter"/>
                <v:path arrowok="t" textboxrect="0,0,1612519,967105"/>
              </v:shape>
            </w:pict>
          </mc:Fallback>
        </mc:AlternateContent>
      </w:r>
      <w:r w:rsidRPr="002D2FD8">
        <w:rPr>
          <w:b/>
          <w:color w:val="FFFFFF" w:themeColor="background1"/>
        </w:rPr>
        <w:t>Earth and Space</w:t>
      </w:r>
    </w:p>
    <w:p w:rsidR="002D2FD8" w:rsidRDefault="002D2FD8">
      <w:pPr>
        <w:spacing w:after="1085"/>
        <w:ind w:right="-72"/>
      </w:pPr>
      <w:r>
        <w:rPr>
          <w:noProof/>
        </w:rPr>
        <mc:AlternateContent>
          <mc:Choice Requires="wps">
            <w:drawing>
              <wp:anchor distT="0" distB="0" distL="114300" distR="114300" simplePos="0" relativeHeight="251678720" behindDoc="0" locked="0" layoutInCell="1" allowOverlap="1" wp14:anchorId="4D46BA39" wp14:editId="2D63090E">
                <wp:simplePos x="0" y="0"/>
                <wp:positionH relativeFrom="page">
                  <wp:align>center</wp:align>
                </wp:positionH>
                <wp:positionV relativeFrom="paragraph">
                  <wp:posOffset>530829</wp:posOffset>
                </wp:positionV>
                <wp:extent cx="420072" cy="308461"/>
                <wp:effectExtent l="0" t="0" r="0" b="0"/>
                <wp:wrapNone/>
                <wp:docPr id="1305" name="Shape 1305"/>
                <wp:cNvGraphicFramePr/>
                <a:graphic xmlns:a="http://schemas.openxmlformats.org/drawingml/2006/main">
                  <a:graphicData uri="http://schemas.microsoft.com/office/word/2010/wordprocessingShape">
                    <wps:wsp>
                      <wps:cNvSpPr/>
                      <wps:spPr>
                        <a:xfrm>
                          <a:off x="0" y="0"/>
                          <a:ext cx="420072" cy="308461"/>
                        </a:xfrm>
                        <a:custGeom>
                          <a:avLst/>
                          <a:gdLst/>
                          <a:ahLst/>
                          <a:cxnLst/>
                          <a:rect l="0" t="0" r="0" b="0"/>
                          <a:pathLst>
                            <a:path w="341884" h="399923">
                              <a:moveTo>
                                <a:pt x="170942" y="0"/>
                              </a:moveTo>
                              <a:lnTo>
                                <a:pt x="341884" y="200025"/>
                              </a:lnTo>
                              <a:lnTo>
                                <a:pt x="170942" y="399923"/>
                              </a:lnTo>
                              <a:lnTo>
                                <a:pt x="170942" y="319913"/>
                              </a:lnTo>
                              <a:lnTo>
                                <a:pt x="0" y="319913"/>
                              </a:lnTo>
                              <a:lnTo>
                                <a:pt x="0" y="80010"/>
                              </a:lnTo>
                              <a:lnTo>
                                <a:pt x="170942" y="80010"/>
                              </a:lnTo>
                              <a:lnTo>
                                <a:pt x="170942" y="0"/>
                              </a:lnTo>
                              <a:close/>
                            </a:path>
                          </a:pathLst>
                        </a:custGeom>
                        <a:solidFill>
                          <a:srgbClr val="FF0000"/>
                        </a:solidFill>
                        <a:ln w="0" cap="flat">
                          <a:noFill/>
                          <a:miter lim="127000"/>
                        </a:ln>
                        <a:effectLst/>
                      </wps:spPr>
                      <wps:bodyPr/>
                    </wps:wsp>
                  </a:graphicData>
                </a:graphic>
                <wp14:sizeRelH relativeFrom="margin">
                  <wp14:pctWidth>0</wp14:pctWidth>
                </wp14:sizeRelH>
                <wp14:sizeRelV relativeFrom="margin">
                  <wp14:pctHeight>0</wp14:pctHeight>
                </wp14:sizeRelV>
              </wp:anchor>
            </w:drawing>
          </mc:Choice>
          <mc:Fallback>
            <w:pict>
              <v:shape w14:anchorId="5AA1014E" id="Shape 1305" o:spid="_x0000_s1026" style="position:absolute;margin-left:0;margin-top:41.8pt;width:33.1pt;height:24.3pt;z-index:251678720;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top" coordsize="341884,3999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" path="m170942,l341884,200025,170942,399923r,-80010l,319913,,80010r170942,l170942,xe" fillcolor="red" stroked="f" strokeweight="0">
                <v:stroke miterlimit="83231f" joinstyle="miter"/>
                <v:path arrowok="t" textboxrect="0,0,341884,399923"/>
                <w10:wrap anchorx="page"/>
              </v:shape>
            </w:pict>
          </mc:Fallback>
        </mc:AlternateContent>
      </w:r>
    </w:p>
    <w:p w:rsidR="002D2FD8" w:rsidRDefault="002D2FD8">
      <w:pPr>
        <w:spacing w:after="1085"/>
        <w:ind w:right="-72"/>
      </w:pPr>
    </w:p>
    <w:tbl>
      <w:tblPr>
        <w:tblStyle w:val="TableGrid"/>
        <w:tblW w:w="15588" w:type="dxa"/>
        <w:tblInd w:w="-107" w:type="dxa"/>
        <w:tblCellMar>
          <w:top w:w="46" w:type="dxa"/>
          <w:left w:w="191" w:type="dxa"/>
          <w:right w:w="136" w:type="dxa"/>
        </w:tblCellMar>
        <w:tblLook w:val="04A0" w:firstRow="1" w:lastRow="0" w:firstColumn="1" w:lastColumn="0" w:noHBand="0" w:noVBand="1"/>
      </w:tblPr>
      <w:tblGrid>
        <w:gridCol w:w="7794"/>
        <w:gridCol w:w="7794"/>
      </w:tblGrid>
      <w:tr w:rsidR="006338FA" w:rsidTr="002D2FD8">
        <w:trPr>
          <w:trHeight w:val="544"/>
        </w:trPr>
        <w:tc>
          <w:tcPr>
            <w:tcW w:w="7794" w:type="dxa"/>
            <w:tcBorders>
              <w:top w:val="single" w:sz="4" w:space="0" w:color="000000"/>
              <w:left w:val="single" w:sz="4" w:space="0" w:color="000000"/>
              <w:bottom w:val="single" w:sz="4" w:space="0" w:color="000000"/>
              <w:right w:val="single" w:sz="4" w:space="0" w:color="000000"/>
            </w:tcBorders>
            <w:shd w:val="clear" w:color="auto" w:fill="2E74B5" w:themeFill="accent1" w:themeFillShade="BF"/>
          </w:tcPr>
          <w:p w:rsidR="006338FA" w:rsidRDefault="00BB15FA">
            <w:pPr>
              <w:ind w:left="2873" w:right="2846" w:firstLine="665"/>
              <w:rPr>
                <w:b/>
                <w:color w:val="FFFFFF"/>
              </w:rPr>
            </w:pPr>
            <w:r>
              <w:rPr>
                <w:b/>
                <w:color w:val="FFFFFF"/>
              </w:rPr>
              <w:t xml:space="preserve">Y1 Seasonal Change </w:t>
            </w:r>
          </w:p>
          <w:p w:rsidR="004E62D8" w:rsidRDefault="004E62D8">
            <w:pPr>
              <w:ind w:left="2873" w:right="2846" w:firstLine="665"/>
            </w:pPr>
            <w:r>
              <w:rPr>
                <w:b/>
                <w:color w:val="FFFFFF"/>
              </w:rPr>
              <w:t>Cycle 1 and 2</w:t>
            </w:r>
          </w:p>
        </w:tc>
        <w:tc>
          <w:tcPr>
            <w:tcW w:w="7794" w:type="dxa"/>
            <w:tcBorders>
              <w:top w:val="single" w:sz="4" w:space="0" w:color="000000"/>
              <w:left w:val="single" w:sz="4" w:space="0" w:color="000000"/>
              <w:bottom w:val="single" w:sz="4" w:space="0" w:color="000000"/>
              <w:right w:val="single" w:sz="4" w:space="0" w:color="000000"/>
            </w:tcBorders>
            <w:shd w:val="clear" w:color="auto" w:fill="2E74B5" w:themeFill="accent1" w:themeFillShade="BF"/>
          </w:tcPr>
          <w:p w:rsidR="006338FA" w:rsidRDefault="00BB15FA">
            <w:pPr>
              <w:ind w:left="3027" w:right="2973"/>
              <w:jc w:val="center"/>
              <w:rPr>
                <w:b/>
                <w:color w:val="FFFFFF"/>
              </w:rPr>
            </w:pPr>
            <w:r>
              <w:rPr>
                <w:b/>
                <w:color w:val="FFFFFF"/>
              </w:rPr>
              <w:t xml:space="preserve">Y5 Earth and Space </w:t>
            </w:r>
          </w:p>
          <w:p w:rsidR="004E62D8" w:rsidRDefault="004E62D8">
            <w:pPr>
              <w:ind w:left="3027" w:right="2973"/>
              <w:jc w:val="center"/>
            </w:pPr>
            <w:r>
              <w:rPr>
                <w:b/>
                <w:color w:val="FFFFFF"/>
              </w:rPr>
              <w:t>Cycle 1</w:t>
            </w:r>
          </w:p>
        </w:tc>
      </w:tr>
      <w:tr w:rsidR="006338FA">
        <w:trPr>
          <w:trHeight w:val="1912"/>
        </w:trPr>
        <w:tc>
          <w:tcPr>
            <w:tcW w:w="7794" w:type="dxa"/>
            <w:tcBorders>
              <w:top w:val="single" w:sz="4" w:space="0" w:color="000000"/>
              <w:left w:val="single" w:sz="4" w:space="0" w:color="000000"/>
              <w:bottom w:val="single" w:sz="4" w:space="0" w:color="000000"/>
              <w:right w:val="single" w:sz="4" w:space="0" w:color="000000"/>
            </w:tcBorders>
          </w:tcPr>
          <w:p w:rsidR="006338FA" w:rsidRDefault="00BB15FA" w:rsidP="001175CC">
            <w:pPr>
              <w:numPr>
                <w:ilvl w:val="0"/>
                <w:numId w:val="40"/>
              </w:numPr>
              <w:spacing w:after="32"/>
            </w:pPr>
            <w:r>
              <w:t xml:space="preserve">observe changes across the four seasons  </w:t>
            </w:r>
          </w:p>
          <w:p w:rsidR="006338FA" w:rsidRDefault="00BB15FA" w:rsidP="001175CC">
            <w:pPr>
              <w:numPr>
                <w:ilvl w:val="0"/>
                <w:numId w:val="40"/>
              </w:numPr>
            </w:pPr>
            <w:proofErr w:type="gramStart"/>
            <w:r>
              <w:t>observe</w:t>
            </w:r>
            <w:proofErr w:type="gramEnd"/>
            <w:r>
              <w:t xml:space="preserve"> and describe weather associated with the seasons and how day length varies. </w:t>
            </w:r>
          </w:p>
        </w:tc>
        <w:tc>
          <w:tcPr>
            <w:tcW w:w="7794" w:type="dxa"/>
            <w:tcBorders>
              <w:top w:val="single" w:sz="4" w:space="0" w:color="000000"/>
              <w:left w:val="single" w:sz="4" w:space="0" w:color="000000"/>
              <w:bottom w:val="single" w:sz="4" w:space="0" w:color="000000"/>
              <w:right w:val="single" w:sz="4" w:space="0" w:color="000000"/>
            </w:tcBorders>
          </w:tcPr>
          <w:p w:rsidR="006338FA" w:rsidRDefault="00BB15FA" w:rsidP="001175CC">
            <w:pPr>
              <w:numPr>
                <w:ilvl w:val="0"/>
                <w:numId w:val="40"/>
              </w:numPr>
              <w:spacing w:after="35" w:line="257" w:lineRule="auto"/>
            </w:pPr>
            <w:r>
              <w:t xml:space="preserve">describe the movement of the Earth, and other planets, relative to the Sun in the solar system  </w:t>
            </w:r>
          </w:p>
          <w:p w:rsidR="006338FA" w:rsidRDefault="00BB15FA" w:rsidP="001175CC">
            <w:pPr>
              <w:numPr>
                <w:ilvl w:val="0"/>
                <w:numId w:val="40"/>
              </w:numPr>
              <w:spacing w:after="34"/>
            </w:pPr>
            <w:r>
              <w:t xml:space="preserve">describe the movement of the Moon relative to the Earth  </w:t>
            </w:r>
          </w:p>
          <w:p w:rsidR="006338FA" w:rsidRDefault="00BB15FA" w:rsidP="001175CC">
            <w:pPr>
              <w:numPr>
                <w:ilvl w:val="0"/>
                <w:numId w:val="40"/>
              </w:numPr>
              <w:spacing w:after="34"/>
            </w:pPr>
            <w:r>
              <w:t xml:space="preserve">describe the Sun, Earth and Moon as approximately spherical bodies  </w:t>
            </w:r>
          </w:p>
          <w:p w:rsidR="006338FA" w:rsidRDefault="00BB15FA" w:rsidP="001175CC">
            <w:pPr>
              <w:numPr>
                <w:ilvl w:val="0"/>
                <w:numId w:val="40"/>
              </w:numPr>
            </w:pPr>
            <w:proofErr w:type="gramStart"/>
            <w:r>
              <w:t>use</w:t>
            </w:r>
            <w:proofErr w:type="gramEnd"/>
            <w:r>
              <w:t xml:space="preserve"> the idea of the Earth’s rotation to explain day and night and the apparent movement of the sun across the sky.  </w:t>
            </w:r>
          </w:p>
        </w:tc>
      </w:tr>
    </w:tbl>
    <w:p w:rsidR="002D2FD8" w:rsidRDefault="002D2FD8">
      <w:pPr>
        <w:spacing w:after="0"/>
        <w:ind w:left="-83"/>
        <w:rPr>
          <w:rFonts w:ascii="Times New Roman" w:eastAsia="Times New Roman" w:hAnsi="Times New Roman" w:cs="Times New Roman"/>
          <w:b/>
          <w:sz w:val="24"/>
        </w:rPr>
      </w:pPr>
    </w:p>
    <w:p w:rsidR="00CF496A" w:rsidRDefault="00CF496A">
      <w:pPr>
        <w:spacing w:after="0"/>
        <w:ind w:left="-83"/>
        <w:rPr>
          <w:rFonts w:ascii="Times New Roman" w:eastAsia="Times New Roman" w:hAnsi="Times New Roman" w:cs="Times New Roman"/>
          <w:b/>
          <w:sz w:val="24"/>
        </w:rPr>
      </w:pPr>
    </w:p>
    <w:p w:rsidR="00CF496A" w:rsidRDefault="00CF496A">
      <w:pPr>
        <w:spacing w:after="0"/>
        <w:ind w:left="-83"/>
        <w:rPr>
          <w:rFonts w:ascii="Times New Roman" w:eastAsia="Times New Roman" w:hAnsi="Times New Roman" w:cs="Times New Roman"/>
          <w:b/>
          <w:sz w:val="24"/>
        </w:rPr>
      </w:pPr>
    </w:p>
    <w:p w:rsidR="00CF496A" w:rsidRDefault="00CF496A">
      <w:pPr>
        <w:spacing w:after="0"/>
        <w:ind w:left="-83"/>
        <w:rPr>
          <w:rFonts w:ascii="Times New Roman" w:eastAsia="Times New Roman" w:hAnsi="Times New Roman" w:cs="Times New Roman"/>
          <w:b/>
          <w:sz w:val="24"/>
        </w:rPr>
      </w:pPr>
    </w:p>
    <w:p w:rsidR="00CF496A" w:rsidRDefault="00CF496A">
      <w:pPr>
        <w:spacing w:after="0"/>
        <w:ind w:left="-83"/>
        <w:rPr>
          <w:rFonts w:ascii="Times New Roman" w:eastAsia="Times New Roman" w:hAnsi="Times New Roman" w:cs="Times New Roman"/>
          <w:b/>
          <w:sz w:val="24"/>
        </w:rPr>
      </w:pPr>
    </w:p>
    <w:p w:rsidR="00CF496A" w:rsidRDefault="00CF496A">
      <w:pPr>
        <w:spacing w:after="0"/>
        <w:ind w:left="-83"/>
        <w:rPr>
          <w:rFonts w:ascii="Times New Roman" w:eastAsia="Times New Roman" w:hAnsi="Times New Roman" w:cs="Times New Roman"/>
          <w:b/>
          <w:sz w:val="24"/>
        </w:rPr>
      </w:pPr>
    </w:p>
    <w:p w:rsidR="00CF496A" w:rsidRDefault="00CF496A">
      <w:pPr>
        <w:spacing w:after="0"/>
        <w:ind w:left="-83"/>
        <w:rPr>
          <w:rFonts w:ascii="Times New Roman" w:eastAsia="Times New Roman" w:hAnsi="Times New Roman" w:cs="Times New Roman"/>
          <w:b/>
          <w:sz w:val="24"/>
        </w:rPr>
      </w:pPr>
    </w:p>
    <w:p w:rsidR="00CF496A" w:rsidRDefault="00CF496A">
      <w:pPr>
        <w:spacing w:after="0"/>
        <w:ind w:left="-83"/>
        <w:rPr>
          <w:rFonts w:ascii="Times New Roman" w:eastAsia="Times New Roman" w:hAnsi="Times New Roman" w:cs="Times New Roman"/>
          <w:b/>
          <w:sz w:val="24"/>
        </w:rPr>
      </w:pPr>
    </w:p>
    <w:p w:rsidR="00CF496A" w:rsidRDefault="00CF496A">
      <w:pPr>
        <w:spacing w:after="0"/>
        <w:ind w:left="-83"/>
        <w:rPr>
          <w:rFonts w:ascii="Times New Roman" w:eastAsia="Times New Roman" w:hAnsi="Times New Roman" w:cs="Times New Roman"/>
          <w:b/>
          <w:sz w:val="24"/>
        </w:rPr>
      </w:pPr>
    </w:p>
    <w:p w:rsidR="00CF496A" w:rsidRDefault="00CF496A">
      <w:pPr>
        <w:spacing w:after="0"/>
        <w:ind w:left="-83"/>
        <w:rPr>
          <w:rFonts w:ascii="Times New Roman" w:eastAsia="Times New Roman" w:hAnsi="Times New Roman" w:cs="Times New Roman"/>
          <w:b/>
          <w:sz w:val="24"/>
        </w:rPr>
      </w:pPr>
    </w:p>
    <w:p w:rsidR="00CF496A" w:rsidRDefault="00CF496A">
      <w:pPr>
        <w:spacing w:after="0"/>
        <w:ind w:left="-83"/>
        <w:rPr>
          <w:rFonts w:ascii="Times New Roman" w:eastAsia="Times New Roman" w:hAnsi="Times New Roman" w:cs="Times New Roman"/>
          <w:b/>
          <w:sz w:val="24"/>
        </w:rPr>
      </w:pPr>
    </w:p>
    <w:p w:rsidR="00CF496A" w:rsidRDefault="00CF496A">
      <w:pPr>
        <w:spacing w:after="0"/>
        <w:ind w:left="-83"/>
        <w:rPr>
          <w:rFonts w:ascii="Times New Roman" w:eastAsia="Times New Roman" w:hAnsi="Times New Roman" w:cs="Times New Roman"/>
          <w:b/>
          <w:sz w:val="24"/>
        </w:rPr>
      </w:pPr>
    </w:p>
    <w:p w:rsidR="00CF496A" w:rsidRDefault="00CF496A">
      <w:pPr>
        <w:spacing w:after="0"/>
        <w:ind w:left="-83"/>
        <w:rPr>
          <w:rFonts w:ascii="Times New Roman" w:eastAsia="Times New Roman" w:hAnsi="Times New Roman" w:cs="Times New Roman"/>
          <w:b/>
          <w:sz w:val="24"/>
        </w:rPr>
      </w:pPr>
    </w:p>
    <w:p w:rsidR="00CF496A" w:rsidRDefault="00CF496A">
      <w:pPr>
        <w:spacing w:after="0"/>
        <w:ind w:left="-83"/>
        <w:rPr>
          <w:rFonts w:ascii="Times New Roman" w:eastAsia="Times New Roman" w:hAnsi="Times New Roman" w:cs="Times New Roman"/>
          <w:b/>
          <w:sz w:val="24"/>
        </w:rPr>
      </w:pPr>
    </w:p>
    <w:p w:rsidR="00CF496A" w:rsidRDefault="00CF496A">
      <w:pPr>
        <w:spacing w:after="0"/>
        <w:ind w:left="-83"/>
        <w:rPr>
          <w:rFonts w:ascii="Times New Roman" w:eastAsia="Times New Roman" w:hAnsi="Times New Roman" w:cs="Times New Roman"/>
          <w:b/>
          <w:sz w:val="24"/>
        </w:rPr>
      </w:pPr>
    </w:p>
    <w:p w:rsidR="00CF496A" w:rsidRPr="00CF496A" w:rsidRDefault="00CF496A" w:rsidP="00CF496A">
      <w:pPr>
        <w:pStyle w:val="Title"/>
        <w:shd w:val="clear" w:color="auto" w:fill="2E74B5" w:themeFill="accent1" w:themeFillShade="BF"/>
        <w:jc w:val="center"/>
        <w:rPr>
          <w:rFonts w:eastAsia="Times New Roman"/>
          <w:b/>
          <w:color w:val="FFFFFF" w:themeColor="background1"/>
        </w:rPr>
      </w:pPr>
      <w:r w:rsidRPr="00CF496A">
        <w:rPr>
          <w:rFonts w:eastAsia="Times New Roman"/>
          <w:b/>
          <w:color w:val="FFFFFF" w:themeColor="background1"/>
        </w:rPr>
        <w:t>Living Things and their Habitats</w:t>
      </w:r>
    </w:p>
    <w:p w:rsidR="002D2FD8" w:rsidRDefault="002D2FD8">
      <w:pPr>
        <w:spacing w:after="0"/>
        <w:ind w:left="-83"/>
        <w:rPr>
          <w:rFonts w:ascii="Times New Roman" w:eastAsia="Times New Roman" w:hAnsi="Times New Roman" w:cs="Times New Roman"/>
          <w:b/>
          <w:sz w:val="24"/>
        </w:rPr>
      </w:pPr>
    </w:p>
    <w:p w:rsidR="006338FA" w:rsidRDefault="00CF496A">
      <w:pPr>
        <w:spacing w:after="0"/>
        <w:ind w:left="-83"/>
      </w:pPr>
      <w:r w:rsidRPr="00CF496A">
        <w:rPr>
          <w:noProof/>
        </w:rPr>
        <mc:AlternateContent>
          <mc:Choice Requires="wps">
            <w:drawing>
              <wp:anchor distT="0" distB="0" distL="114300" distR="114300" simplePos="0" relativeHeight="251688960" behindDoc="0" locked="0" layoutInCell="1" allowOverlap="1" wp14:anchorId="40598226" wp14:editId="44E2BB27">
                <wp:simplePos x="0" y="0"/>
                <wp:positionH relativeFrom="column">
                  <wp:posOffset>8014817</wp:posOffset>
                </wp:positionH>
                <wp:positionV relativeFrom="paragraph">
                  <wp:posOffset>262798</wp:posOffset>
                </wp:positionV>
                <wp:extent cx="1388148" cy="800504"/>
                <wp:effectExtent l="0" t="0" r="0" b="0"/>
                <wp:wrapNone/>
                <wp:docPr id="18" name="Rectangle 18"/>
                <wp:cNvGraphicFramePr/>
                <a:graphic xmlns:a="http://schemas.openxmlformats.org/drawingml/2006/main">
                  <a:graphicData uri="http://schemas.microsoft.com/office/word/2010/wordprocessingShape">
                    <wps:wsp>
                      <wps:cNvSpPr/>
                      <wps:spPr>
                        <a:xfrm>
                          <a:off x="0" y="0"/>
                          <a:ext cx="1388148" cy="800504"/>
                        </a:xfrm>
                        <a:prstGeom prst="rect">
                          <a:avLst/>
                        </a:prstGeom>
                        <a:ln>
                          <a:noFill/>
                        </a:ln>
                      </wps:spPr>
                      <wps:txbx>
                        <w:txbxContent>
                          <w:p w:rsidR="001D0174" w:rsidRPr="00CF496A" w:rsidRDefault="001D0174" w:rsidP="00CF496A">
                            <w:pPr>
                              <w:rPr>
                                <w:sz w:val="32"/>
                                <w:szCs w:val="32"/>
                              </w:rPr>
                            </w:pPr>
                            <w:r>
                              <w:rPr>
                                <w:b/>
                                <w:color w:val="FFFFFF"/>
                                <w:sz w:val="32"/>
                                <w:szCs w:val="32"/>
                              </w:rPr>
                              <w:t>Y6</w:t>
                            </w:r>
                            <w:r w:rsidRPr="00CF496A">
                              <w:rPr>
                                <w:b/>
                                <w:color w:val="FFFFFF"/>
                                <w:sz w:val="32"/>
                                <w:szCs w:val="32"/>
                              </w:rPr>
                              <w:t xml:space="preserve"> – Living Things and their </w:t>
                            </w:r>
                            <w:r>
                              <w:rPr>
                                <w:b/>
                                <w:color w:val="FFFFFF"/>
                                <w:sz w:val="32"/>
                                <w:szCs w:val="32"/>
                              </w:rPr>
                              <w:t>H</w:t>
                            </w:r>
                            <w:r w:rsidRPr="00CF496A">
                              <w:rPr>
                                <w:b/>
                                <w:color w:val="FFFFFF"/>
                                <w:sz w:val="32"/>
                                <w:szCs w:val="32"/>
                              </w:rPr>
                              <w:t xml:space="preserve">abitats  </w:t>
                            </w:r>
                          </w:p>
                        </w:txbxContent>
                      </wps:txbx>
                      <wps:bodyPr horzOverflow="overflow" vert="horz" lIns="0" tIns="0" rIns="0" bIns="0" rtlCol="0">
                        <a:noAutofit/>
                      </wps:bodyPr>
                    </wps:wsp>
                  </a:graphicData>
                </a:graphic>
              </wp:anchor>
            </w:drawing>
          </mc:Choice>
          <mc:Fallback>
            <w:pict>
              <v:rect w14:anchorId="40598226" id="Rectangle 18" o:spid="_x0000_s1088" style="position:absolute;left:0;text-align:left;margin-left:631.1pt;margin-top:20.7pt;width:109.3pt;height:63.05pt;z-index:2516889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" filled="f" stroked="f">
                <v:textbox inset="0,0,0,0">
                  <w:txbxContent>
                    <w:p w:rsidR="001D0174" w:rsidRPr="00CF496A" w:rsidRDefault="001D0174" w:rsidP="00CF496A">
                      <w:pPr>
                        <w:rPr>
                          <w:sz w:val="32"/>
                          <w:szCs w:val="32"/>
                        </w:rPr>
                      </w:pPr>
                      <w:r>
                        <w:rPr>
                          <w:b/>
                          <w:color w:val="FFFFFF"/>
                          <w:sz w:val="32"/>
                          <w:szCs w:val="32"/>
                        </w:rPr>
                        <w:t>Y6</w:t>
                      </w:r>
                      <w:r w:rsidRPr="00CF496A">
                        <w:rPr>
                          <w:b/>
                          <w:color w:val="FFFFFF"/>
                          <w:sz w:val="32"/>
                          <w:szCs w:val="32"/>
                        </w:rPr>
                        <w:t xml:space="preserve"> – Living Things and their </w:t>
                      </w:r>
                      <w:r>
                        <w:rPr>
                          <w:b/>
                          <w:color w:val="FFFFFF"/>
                          <w:sz w:val="32"/>
                          <w:szCs w:val="32"/>
                        </w:rPr>
                        <w:t>H</w:t>
                      </w:r>
                      <w:r w:rsidRPr="00CF496A">
                        <w:rPr>
                          <w:b/>
                          <w:color w:val="FFFFFF"/>
                          <w:sz w:val="32"/>
                          <w:szCs w:val="32"/>
                        </w:rPr>
                        <w:t xml:space="preserve">abitats  </w:t>
                      </w:r>
                    </w:p>
                  </w:txbxContent>
                </v:textbox>
              </v:rect>
            </w:pict>
          </mc:Fallback>
        </mc:AlternateContent>
      </w:r>
      <w:r w:rsidRPr="00CF496A">
        <w:rPr>
          <w:noProof/>
        </w:rPr>
        <mc:AlternateContent>
          <mc:Choice Requires="wps">
            <w:drawing>
              <wp:anchor distT="0" distB="0" distL="114300" distR="114300" simplePos="0" relativeHeight="251686912" behindDoc="0" locked="0" layoutInCell="1" allowOverlap="1" wp14:anchorId="40598226" wp14:editId="44E2BB27">
                <wp:simplePos x="0" y="0"/>
                <wp:positionH relativeFrom="column">
                  <wp:posOffset>5282634</wp:posOffset>
                </wp:positionH>
                <wp:positionV relativeFrom="paragraph">
                  <wp:posOffset>219067</wp:posOffset>
                </wp:positionV>
                <wp:extent cx="1388148" cy="800504"/>
                <wp:effectExtent l="0" t="0" r="0" b="0"/>
                <wp:wrapNone/>
                <wp:docPr id="17" name="Rectangle 17"/>
                <wp:cNvGraphicFramePr/>
                <a:graphic xmlns:a="http://schemas.openxmlformats.org/drawingml/2006/main">
                  <a:graphicData uri="http://schemas.microsoft.com/office/word/2010/wordprocessingShape">
                    <wps:wsp>
                      <wps:cNvSpPr/>
                      <wps:spPr>
                        <a:xfrm>
                          <a:off x="0" y="0"/>
                          <a:ext cx="1388148" cy="800504"/>
                        </a:xfrm>
                        <a:prstGeom prst="rect">
                          <a:avLst/>
                        </a:prstGeom>
                        <a:ln>
                          <a:noFill/>
                        </a:ln>
                      </wps:spPr>
                      <wps:txbx>
                        <w:txbxContent>
                          <w:p w:rsidR="001D0174" w:rsidRPr="00CF496A" w:rsidRDefault="001D0174" w:rsidP="00CF496A">
                            <w:pPr>
                              <w:rPr>
                                <w:sz w:val="32"/>
                                <w:szCs w:val="32"/>
                              </w:rPr>
                            </w:pPr>
                            <w:r>
                              <w:rPr>
                                <w:b/>
                                <w:color w:val="FFFFFF"/>
                                <w:sz w:val="32"/>
                                <w:szCs w:val="32"/>
                              </w:rPr>
                              <w:t>Y5</w:t>
                            </w:r>
                            <w:r w:rsidRPr="00CF496A">
                              <w:rPr>
                                <w:b/>
                                <w:color w:val="FFFFFF"/>
                                <w:sz w:val="32"/>
                                <w:szCs w:val="32"/>
                              </w:rPr>
                              <w:t xml:space="preserve"> – Living Things and their </w:t>
                            </w:r>
                            <w:r>
                              <w:rPr>
                                <w:b/>
                                <w:color w:val="FFFFFF"/>
                                <w:sz w:val="32"/>
                                <w:szCs w:val="32"/>
                              </w:rPr>
                              <w:t>H</w:t>
                            </w:r>
                            <w:r w:rsidRPr="00CF496A">
                              <w:rPr>
                                <w:b/>
                                <w:color w:val="FFFFFF"/>
                                <w:sz w:val="32"/>
                                <w:szCs w:val="32"/>
                              </w:rPr>
                              <w:t xml:space="preserve">abitats  </w:t>
                            </w:r>
                          </w:p>
                        </w:txbxContent>
                      </wps:txbx>
                      <wps:bodyPr horzOverflow="overflow" vert="horz" lIns="0" tIns="0" rIns="0" bIns="0" rtlCol="0">
                        <a:noAutofit/>
                      </wps:bodyPr>
                    </wps:wsp>
                  </a:graphicData>
                </a:graphic>
              </wp:anchor>
            </w:drawing>
          </mc:Choice>
          <mc:Fallback>
            <w:pict>
              <v:rect w14:anchorId="40598226" id="Rectangle 17" o:spid="_x0000_s1089" style="position:absolute;left:0;text-align:left;margin-left:415.95pt;margin-top:17.25pt;width:109.3pt;height:63.05pt;z-index:2516869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" filled="f" stroked="f">
                <v:textbox inset="0,0,0,0">
                  <w:txbxContent>
                    <w:p w:rsidR="001D0174" w:rsidRPr="00CF496A" w:rsidRDefault="001D0174" w:rsidP="00CF496A">
                      <w:pPr>
                        <w:rPr>
                          <w:sz w:val="32"/>
                          <w:szCs w:val="32"/>
                        </w:rPr>
                      </w:pPr>
                      <w:r>
                        <w:rPr>
                          <w:b/>
                          <w:color w:val="FFFFFF"/>
                          <w:sz w:val="32"/>
                          <w:szCs w:val="32"/>
                        </w:rPr>
                        <w:t>Y5</w:t>
                      </w:r>
                      <w:r w:rsidRPr="00CF496A">
                        <w:rPr>
                          <w:b/>
                          <w:color w:val="FFFFFF"/>
                          <w:sz w:val="32"/>
                          <w:szCs w:val="32"/>
                        </w:rPr>
                        <w:t xml:space="preserve"> – Living Things and their </w:t>
                      </w:r>
                      <w:r>
                        <w:rPr>
                          <w:b/>
                          <w:color w:val="FFFFFF"/>
                          <w:sz w:val="32"/>
                          <w:szCs w:val="32"/>
                        </w:rPr>
                        <w:t>H</w:t>
                      </w:r>
                      <w:r w:rsidRPr="00CF496A">
                        <w:rPr>
                          <w:b/>
                          <w:color w:val="FFFFFF"/>
                          <w:sz w:val="32"/>
                          <w:szCs w:val="32"/>
                        </w:rPr>
                        <w:t xml:space="preserve">abitats  </w:t>
                      </w:r>
                    </w:p>
                  </w:txbxContent>
                </v:textbox>
              </v:rect>
            </w:pict>
          </mc:Fallback>
        </mc:AlternateContent>
      </w:r>
      <w:r w:rsidRPr="00CF496A">
        <w:rPr>
          <w:noProof/>
        </w:rPr>
        <mc:AlternateContent>
          <mc:Choice Requires="wps">
            <w:drawing>
              <wp:anchor distT="0" distB="0" distL="114300" distR="114300" simplePos="0" relativeHeight="251684864" behindDoc="0" locked="0" layoutInCell="1" allowOverlap="1" wp14:anchorId="67195532" wp14:editId="51E649C9">
                <wp:simplePos x="0" y="0"/>
                <wp:positionH relativeFrom="column">
                  <wp:posOffset>2781805</wp:posOffset>
                </wp:positionH>
                <wp:positionV relativeFrom="paragraph">
                  <wp:posOffset>224152</wp:posOffset>
                </wp:positionV>
                <wp:extent cx="1388148" cy="800504"/>
                <wp:effectExtent l="0" t="0" r="0" b="0"/>
                <wp:wrapNone/>
                <wp:docPr id="16" name="Rectangle 16"/>
                <wp:cNvGraphicFramePr/>
                <a:graphic xmlns:a="http://schemas.openxmlformats.org/drawingml/2006/main">
                  <a:graphicData uri="http://schemas.microsoft.com/office/word/2010/wordprocessingShape">
                    <wps:wsp>
                      <wps:cNvSpPr/>
                      <wps:spPr>
                        <a:xfrm>
                          <a:off x="0" y="0"/>
                          <a:ext cx="1388148" cy="800504"/>
                        </a:xfrm>
                        <a:prstGeom prst="rect">
                          <a:avLst/>
                        </a:prstGeom>
                        <a:ln>
                          <a:noFill/>
                        </a:ln>
                      </wps:spPr>
                      <wps:txbx>
                        <w:txbxContent>
                          <w:p w:rsidR="001D0174" w:rsidRPr="00CF496A" w:rsidRDefault="001D0174" w:rsidP="00CF496A">
                            <w:pPr>
                              <w:rPr>
                                <w:sz w:val="32"/>
                                <w:szCs w:val="32"/>
                              </w:rPr>
                            </w:pPr>
                            <w:r>
                              <w:rPr>
                                <w:b/>
                                <w:color w:val="FFFFFF"/>
                                <w:sz w:val="32"/>
                                <w:szCs w:val="32"/>
                              </w:rPr>
                              <w:t>Y4</w:t>
                            </w:r>
                            <w:r w:rsidRPr="00CF496A">
                              <w:rPr>
                                <w:b/>
                                <w:color w:val="FFFFFF"/>
                                <w:sz w:val="32"/>
                                <w:szCs w:val="32"/>
                              </w:rPr>
                              <w:t xml:space="preserve"> – Living Things and their </w:t>
                            </w:r>
                            <w:r>
                              <w:rPr>
                                <w:b/>
                                <w:color w:val="FFFFFF"/>
                                <w:sz w:val="32"/>
                                <w:szCs w:val="32"/>
                              </w:rPr>
                              <w:t>H</w:t>
                            </w:r>
                            <w:r w:rsidRPr="00CF496A">
                              <w:rPr>
                                <w:b/>
                                <w:color w:val="FFFFFF"/>
                                <w:sz w:val="32"/>
                                <w:szCs w:val="32"/>
                              </w:rPr>
                              <w:t xml:space="preserve">abitats  </w:t>
                            </w:r>
                          </w:p>
                        </w:txbxContent>
                      </wps:txbx>
                      <wps:bodyPr horzOverflow="overflow" vert="horz" lIns="0" tIns="0" rIns="0" bIns="0" rtlCol="0">
                        <a:noAutofit/>
                      </wps:bodyPr>
                    </wps:wsp>
                  </a:graphicData>
                </a:graphic>
              </wp:anchor>
            </w:drawing>
          </mc:Choice>
          <mc:Fallback>
            <w:pict>
              <v:rect w14:anchorId="67195532" id="Rectangle 16" o:spid="_x0000_s1090" style="position:absolute;left:0;text-align:left;margin-left:219.05pt;margin-top:17.65pt;width:109.3pt;height:63.05pt;z-index:251684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" filled="f" stroked="f">
                <v:textbox inset="0,0,0,0">
                  <w:txbxContent>
                    <w:p w:rsidR="001D0174" w:rsidRPr="00CF496A" w:rsidRDefault="001D0174" w:rsidP="00CF496A">
                      <w:pPr>
                        <w:rPr>
                          <w:sz w:val="32"/>
                          <w:szCs w:val="32"/>
                        </w:rPr>
                      </w:pPr>
                      <w:r>
                        <w:rPr>
                          <w:b/>
                          <w:color w:val="FFFFFF"/>
                          <w:sz w:val="32"/>
                          <w:szCs w:val="32"/>
                        </w:rPr>
                        <w:t>Y4</w:t>
                      </w:r>
                      <w:r w:rsidRPr="00CF496A">
                        <w:rPr>
                          <w:b/>
                          <w:color w:val="FFFFFF"/>
                          <w:sz w:val="32"/>
                          <w:szCs w:val="32"/>
                        </w:rPr>
                        <w:t xml:space="preserve"> – Living Things and their </w:t>
                      </w:r>
                      <w:r>
                        <w:rPr>
                          <w:b/>
                          <w:color w:val="FFFFFF"/>
                          <w:sz w:val="32"/>
                          <w:szCs w:val="32"/>
                        </w:rPr>
                        <w:t>H</w:t>
                      </w:r>
                      <w:r w:rsidRPr="00CF496A">
                        <w:rPr>
                          <w:b/>
                          <w:color w:val="FFFFFF"/>
                          <w:sz w:val="32"/>
                          <w:szCs w:val="32"/>
                        </w:rPr>
                        <w:t xml:space="preserve">abitats  </w:t>
                      </w:r>
                    </w:p>
                  </w:txbxContent>
                </v:textbox>
              </v:rect>
            </w:pict>
          </mc:Fallback>
        </mc:AlternateContent>
      </w:r>
      <w:r w:rsidR="00BB15FA">
        <w:rPr>
          <w:noProof/>
        </w:rPr>
        <mc:AlternateContent>
          <mc:Choice Requires="wpg">
            <w:drawing>
              <wp:inline distT="0" distB="0" distL="0" distR="0">
                <wp:extent cx="9582168" cy="1454227"/>
                <wp:effectExtent l="0" t="0" r="0" b="0"/>
                <wp:docPr id="36690" name="Group 36690"/>
                <wp:cNvGraphicFramePr/>
                <a:graphic xmlns:a="http://schemas.openxmlformats.org/drawingml/2006/main">
                  <a:graphicData uri="http://schemas.microsoft.com/office/word/2010/wordprocessingGroup">
                    <wpg:wgp>
                      <wpg:cNvGrpSpPr/>
                      <wpg:grpSpPr>
                        <a:xfrm>
                          <a:off x="0" y="0"/>
                          <a:ext cx="9582168" cy="1454227"/>
                          <a:chOff x="52705" y="0"/>
                          <a:chExt cx="9582168" cy="2897469"/>
                        </a:xfrm>
                      </wpg:grpSpPr>
                      <wps:wsp>
                        <wps:cNvPr id="1391" name="Rectangle 1391"/>
                        <wps:cNvSpPr/>
                        <wps:spPr>
                          <a:xfrm>
                            <a:off x="52705" y="0"/>
                            <a:ext cx="50673" cy="224380"/>
                          </a:xfrm>
                          <a:prstGeom prst="rect">
                            <a:avLst/>
                          </a:prstGeom>
                          <a:ln>
                            <a:noFill/>
                          </a:ln>
                        </wps:spPr>
                        <wps:txbx>
                          <w:txbxContent>
                            <w:p w:rsidR="001D0174" w:rsidRDefault="001D0174">
                              <w:r>
                                <w:rPr>
                                  <w:rFonts w:ascii="Times New Roman" w:eastAsia="Times New Roman" w:hAnsi="Times New Roman" w:cs="Times New Roman"/>
                                  <w:b/>
                                  <w:sz w:val="24"/>
                                </w:rPr>
                                <w:t xml:space="preserve"> </w:t>
                              </w:r>
                            </w:p>
                          </w:txbxContent>
                        </wps:txbx>
                        <wps:bodyPr horzOverflow="overflow" vert="horz" lIns="0" tIns="0" rIns="0" bIns="0" rtlCol="0">
                          <a:noAutofit/>
                        </wps:bodyPr>
                      </wps:wsp>
                      <wps:wsp>
                        <wps:cNvPr id="1392" name="Rectangle 1392"/>
                        <wps:cNvSpPr/>
                        <wps:spPr>
                          <a:xfrm>
                            <a:off x="4942586" y="175514"/>
                            <a:ext cx="50673" cy="224380"/>
                          </a:xfrm>
                          <a:prstGeom prst="rect">
                            <a:avLst/>
                          </a:prstGeom>
                          <a:ln>
                            <a:noFill/>
                          </a:ln>
                        </wps:spPr>
                        <wps:txbx>
                          <w:txbxContent>
                            <w:p w:rsidR="001D0174" w:rsidRDefault="001D0174">
                              <w:r>
                                <w:rPr>
                                  <w:rFonts w:ascii="Times New Roman" w:eastAsia="Times New Roman" w:hAnsi="Times New Roman" w:cs="Times New Roman"/>
                                  <w:b/>
                                  <w:sz w:val="24"/>
                                </w:rPr>
                                <w:t xml:space="preserve"> </w:t>
                              </w:r>
                            </w:p>
                          </w:txbxContent>
                        </wps:txbx>
                        <wps:bodyPr horzOverflow="overflow" vert="horz" lIns="0" tIns="0" rIns="0" bIns="0" rtlCol="0">
                          <a:noAutofit/>
                        </wps:bodyPr>
                      </wps:wsp>
                      <wps:wsp>
                        <wps:cNvPr id="1393" name="Rectangle 1393"/>
                        <wps:cNvSpPr/>
                        <wps:spPr>
                          <a:xfrm>
                            <a:off x="4942586" y="350774"/>
                            <a:ext cx="50673" cy="224380"/>
                          </a:xfrm>
                          <a:prstGeom prst="rect">
                            <a:avLst/>
                          </a:prstGeom>
                          <a:ln>
                            <a:noFill/>
                          </a:ln>
                        </wps:spPr>
                        <wps:txbx>
                          <w:txbxContent>
                            <w:p w:rsidR="001D0174" w:rsidRDefault="001D0174">
                              <w:r>
                                <w:rPr>
                                  <w:rFonts w:ascii="Times New Roman" w:eastAsia="Times New Roman" w:hAnsi="Times New Roman" w:cs="Times New Roman"/>
                                  <w:b/>
                                  <w:sz w:val="24"/>
                                </w:rPr>
                                <w:t xml:space="preserve"> </w:t>
                              </w:r>
                            </w:p>
                          </w:txbxContent>
                        </wps:txbx>
                        <wps:bodyPr horzOverflow="overflow" vert="horz" lIns="0" tIns="0" rIns="0" bIns="0" rtlCol="0">
                          <a:noAutofit/>
                        </wps:bodyPr>
                      </wps:wsp>
                      <wps:wsp>
                        <wps:cNvPr id="1394" name="Rectangle 1394"/>
                        <wps:cNvSpPr/>
                        <wps:spPr>
                          <a:xfrm>
                            <a:off x="52705" y="526035"/>
                            <a:ext cx="50673" cy="224380"/>
                          </a:xfrm>
                          <a:prstGeom prst="rect">
                            <a:avLst/>
                          </a:prstGeom>
                          <a:ln>
                            <a:noFill/>
                          </a:ln>
                        </wps:spPr>
                        <wps:txbx>
                          <w:txbxContent>
                            <w:p w:rsidR="001D0174" w:rsidRDefault="001D0174">
                              <w:r>
                                <w:rPr>
                                  <w:rFonts w:ascii="Times New Roman" w:eastAsia="Times New Roman" w:hAnsi="Times New Roman" w:cs="Times New Roman"/>
                                  <w:b/>
                                  <w:sz w:val="24"/>
                                </w:rPr>
                                <w:t xml:space="preserve"> </w:t>
                              </w:r>
                            </w:p>
                          </w:txbxContent>
                        </wps:txbx>
                        <wps:bodyPr horzOverflow="overflow" vert="horz" lIns="0" tIns="0" rIns="0" bIns="0" rtlCol="0">
                          <a:noAutofit/>
                        </wps:bodyPr>
                      </wps:wsp>
                      <wps:wsp>
                        <wps:cNvPr id="1395" name="Rectangle 1395"/>
                        <wps:cNvSpPr/>
                        <wps:spPr>
                          <a:xfrm>
                            <a:off x="52705" y="701518"/>
                            <a:ext cx="42059" cy="186236"/>
                          </a:xfrm>
                          <a:prstGeom prst="rect">
                            <a:avLst/>
                          </a:prstGeom>
                          <a:ln>
                            <a:noFill/>
                          </a:ln>
                        </wps:spPr>
                        <wps:txbx>
                          <w:txbxContent>
                            <w:p w:rsidR="001D0174" w:rsidRDefault="001D0174">
                              <w:r>
                                <w:rPr>
                                  <w:rFonts w:ascii="Times New Roman" w:eastAsia="Times New Roman" w:hAnsi="Times New Roman" w:cs="Times New Roman"/>
                                  <w:b/>
                                  <w:sz w:val="20"/>
                                </w:rPr>
                                <w:t xml:space="preserve"> </w:t>
                              </w:r>
                            </w:p>
                          </w:txbxContent>
                        </wps:txbx>
                        <wps:bodyPr horzOverflow="overflow" vert="horz" lIns="0" tIns="0" rIns="0" bIns="0" rtlCol="0">
                          <a:noAutofit/>
                        </wps:bodyPr>
                      </wps:wsp>
                      <wps:wsp>
                        <wps:cNvPr id="1396" name="Rectangle 1396"/>
                        <wps:cNvSpPr/>
                        <wps:spPr>
                          <a:xfrm>
                            <a:off x="52705" y="847823"/>
                            <a:ext cx="42059" cy="186236"/>
                          </a:xfrm>
                          <a:prstGeom prst="rect">
                            <a:avLst/>
                          </a:prstGeom>
                          <a:ln>
                            <a:noFill/>
                          </a:ln>
                        </wps:spPr>
                        <wps:txbx>
                          <w:txbxContent>
                            <w:p w:rsidR="001D0174" w:rsidRDefault="001D0174">
                              <w:r>
                                <w:rPr>
                                  <w:rFonts w:ascii="Times New Roman" w:eastAsia="Times New Roman" w:hAnsi="Times New Roman" w:cs="Times New Roman"/>
                                  <w:b/>
                                  <w:sz w:val="20"/>
                                </w:rPr>
                                <w:t xml:space="preserve"> </w:t>
                              </w:r>
                            </w:p>
                          </w:txbxContent>
                        </wps:txbx>
                        <wps:bodyPr horzOverflow="overflow" vert="horz" lIns="0" tIns="0" rIns="0" bIns="0" rtlCol="0">
                          <a:noAutofit/>
                        </wps:bodyPr>
                      </wps:wsp>
                      <wps:wsp>
                        <wps:cNvPr id="1397" name="Rectangle 1397"/>
                        <wps:cNvSpPr/>
                        <wps:spPr>
                          <a:xfrm>
                            <a:off x="52705" y="994127"/>
                            <a:ext cx="42059" cy="186236"/>
                          </a:xfrm>
                          <a:prstGeom prst="rect">
                            <a:avLst/>
                          </a:prstGeom>
                          <a:ln>
                            <a:noFill/>
                          </a:ln>
                        </wps:spPr>
                        <wps:txbx>
                          <w:txbxContent>
                            <w:p w:rsidR="001D0174" w:rsidRDefault="001D0174">
                              <w:r>
                                <w:rPr>
                                  <w:rFonts w:ascii="Times New Roman" w:eastAsia="Times New Roman" w:hAnsi="Times New Roman" w:cs="Times New Roman"/>
                                  <w:b/>
                                  <w:sz w:val="20"/>
                                </w:rPr>
                                <w:t xml:space="preserve"> </w:t>
                              </w:r>
                            </w:p>
                          </w:txbxContent>
                        </wps:txbx>
                        <wps:bodyPr horzOverflow="overflow" vert="horz" lIns="0" tIns="0" rIns="0" bIns="0" rtlCol="0">
                          <a:noAutofit/>
                        </wps:bodyPr>
                      </wps:wsp>
                      <wps:wsp>
                        <wps:cNvPr id="1398" name="Rectangle 1398"/>
                        <wps:cNvSpPr/>
                        <wps:spPr>
                          <a:xfrm>
                            <a:off x="52705" y="1138907"/>
                            <a:ext cx="42059" cy="186236"/>
                          </a:xfrm>
                          <a:prstGeom prst="rect">
                            <a:avLst/>
                          </a:prstGeom>
                          <a:ln>
                            <a:noFill/>
                          </a:ln>
                        </wps:spPr>
                        <wps:txbx>
                          <w:txbxContent>
                            <w:p w:rsidR="001D0174" w:rsidRDefault="001D0174">
                              <w:r>
                                <w:rPr>
                                  <w:rFonts w:ascii="Times New Roman" w:eastAsia="Times New Roman" w:hAnsi="Times New Roman" w:cs="Times New Roman"/>
                                  <w:b/>
                                  <w:sz w:val="20"/>
                                </w:rPr>
                                <w:t xml:space="preserve"> </w:t>
                              </w:r>
                            </w:p>
                          </w:txbxContent>
                        </wps:txbx>
                        <wps:bodyPr horzOverflow="overflow" vert="horz" lIns="0" tIns="0" rIns="0" bIns="0" rtlCol="0">
                          <a:noAutofit/>
                        </wps:bodyPr>
                      </wps:wsp>
                      <wps:wsp>
                        <wps:cNvPr id="1399" name="Rectangle 1399"/>
                        <wps:cNvSpPr/>
                        <wps:spPr>
                          <a:xfrm>
                            <a:off x="52705" y="1285210"/>
                            <a:ext cx="42059" cy="186236"/>
                          </a:xfrm>
                          <a:prstGeom prst="rect">
                            <a:avLst/>
                          </a:prstGeom>
                          <a:ln>
                            <a:noFill/>
                          </a:ln>
                        </wps:spPr>
                        <wps:txbx>
                          <w:txbxContent>
                            <w:p w:rsidR="001D0174" w:rsidRDefault="001D0174">
                              <w:r>
                                <w:rPr>
                                  <w:rFonts w:ascii="Times New Roman" w:eastAsia="Times New Roman" w:hAnsi="Times New Roman" w:cs="Times New Roman"/>
                                  <w:b/>
                                  <w:sz w:val="20"/>
                                </w:rPr>
                                <w:t xml:space="preserve"> </w:t>
                              </w:r>
                            </w:p>
                          </w:txbxContent>
                        </wps:txbx>
                        <wps:bodyPr horzOverflow="overflow" vert="horz" lIns="0" tIns="0" rIns="0" bIns="0" rtlCol="0">
                          <a:noAutofit/>
                        </wps:bodyPr>
                      </wps:wsp>
                      <wps:wsp>
                        <wps:cNvPr id="1400" name="Rectangle 1400"/>
                        <wps:cNvSpPr/>
                        <wps:spPr>
                          <a:xfrm>
                            <a:off x="52705" y="1431515"/>
                            <a:ext cx="42059" cy="186236"/>
                          </a:xfrm>
                          <a:prstGeom prst="rect">
                            <a:avLst/>
                          </a:prstGeom>
                          <a:ln>
                            <a:noFill/>
                          </a:ln>
                        </wps:spPr>
                        <wps:txbx>
                          <w:txbxContent>
                            <w:p w:rsidR="001D0174" w:rsidRDefault="001D0174">
                              <w:r>
                                <w:rPr>
                                  <w:rFonts w:ascii="Times New Roman" w:eastAsia="Times New Roman" w:hAnsi="Times New Roman" w:cs="Times New Roman"/>
                                  <w:b/>
                                  <w:sz w:val="20"/>
                                </w:rPr>
                                <w:t xml:space="preserve"> </w:t>
                              </w:r>
                            </w:p>
                          </w:txbxContent>
                        </wps:txbx>
                        <wps:bodyPr horzOverflow="overflow" vert="horz" lIns="0" tIns="0" rIns="0" bIns="0" rtlCol="0">
                          <a:noAutofit/>
                        </wps:bodyPr>
                      </wps:wsp>
                      <wps:wsp>
                        <wps:cNvPr id="1401" name="Rectangle 1401"/>
                        <wps:cNvSpPr/>
                        <wps:spPr>
                          <a:xfrm>
                            <a:off x="52705" y="1577818"/>
                            <a:ext cx="42059" cy="186236"/>
                          </a:xfrm>
                          <a:prstGeom prst="rect">
                            <a:avLst/>
                          </a:prstGeom>
                          <a:ln>
                            <a:noFill/>
                          </a:ln>
                        </wps:spPr>
                        <wps:txbx>
                          <w:txbxContent>
                            <w:p w:rsidR="001D0174" w:rsidRDefault="001D0174">
                              <w:r>
                                <w:rPr>
                                  <w:rFonts w:ascii="Times New Roman" w:eastAsia="Times New Roman" w:hAnsi="Times New Roman" w:cs="Times New Roman"/>
                                  <w:b/>
                                  <w:sz w:val="20"/>
                                </w:rPr>
                                <w:t xml:space="preserve"> </w:t>
                              </w:r>
                            </w:p>
                          </w:txbxContent>
                        </wps:txbx>
                        <wps:bodyPr horzOverflow="overflow" vert="horz" lIns="0" tIns="0" rIns="0" bIns="0" rtlCol="0">
                          <a:noAutofit/>
                        </wps:bodyPr>
                      </wps:wsp>
                      <wps:wsp>
                        <wps:cNvPr id="1402" name="Rectangle 1402"/>
                        <wps:cNvSpPr/>
                        <wps:spPr>
                          <a:xfrm>
                            <a:off x="52705" y="1724504"/>
                            <a:ext cx="42059" cy="186236"/>
                          </a:xfrm>
                          <a:prstGeom prst="rect">
                            <a:avLst/>
                          </a:prstGeom>
                          <a:ln>
                            <a:noFill/>
                          </a:ln>
                        </wps:spPr>
                        <wps:txbx>
                          <w:txbxContent>
                            <w:p w:rsidR="001D0174" w:rsidRDefault="001D0174">
                              <w:r>
                                <w:rPr>
                                  <w:rFonts w:ascii="Times New Roman" w:eastAsia="Times New Roman" w:hAnsi="Times New Roman" w:cs="Times New Roman"/>
                                  <w:b/>
                                  <w:sz w:val="20"/>
                                </w:rPr>
                                <w:t xml:space="preserve"> </w:t>
                              </w:r>
                            </w:p>
                          </w:txbxContent>
                        </wps:txbx>
                        <wps:bodyPr horzOverflow="overflow" vert="horz" lIns="0" tIns="0" rIns="0" bIns="0" rtlCol="0">
                          <a:noAutofit/>
                        </wps:bodyPr>
                      </wps:wsp>
                      <wps:wsp>
                        <wps:cNvPr id="1404" name="Shape 1404"/>
                        <wps:cNvSpPr/>
                        <wps:spPr>
                          <a:xfrm>
                            <a:off x="187820" y="214549"/>
                            <a:ext cx="1802003" cy="1936602"/>
                          </a:xfrm>
                          <a:custGeom>
                            <a:avLst/>
                            <a:gdLst/>
                            <a:ahLst/>
                            <a:cxnLst/>
                            <a:rect l="0" t="0" r="0" b="0"/>
                            <a:pathLst>
                              <a:path w="1802003" h="1027811">
                                <a:moveTo>
                                  <a:pt x="102781" y="0"/>
                                </a:moveTo>
                                <a:lnTo>
                                  <a:pt x="1699260" y="0"/>
                                </a:lnTo>
                                <a:cubicBezTo>
                                  <a:pt x="1756029" y="0"/>
                                  <a:pt x="1802003" y="45974"/>
                                  <a:pt x="1802003" y="102743"/>
                                </a:cubicBezTo>
                                <a:lnTo>
                                  <a:pt x="1802003" y="924941"/>
                                </a:lnTo>
                                <a:cubicBezTo>
                                  <a:pt x="1802003" y="981710"/>
                                  <a:pt x="1756029" y="1027811"/>
                                  <a:pt x="1699260" y="1027811"/>
                                </a:cubicBezTo>
                                <a:lnTo>
                                  <a:pt x="102781" y="1027811"/>
                                </a:lnTo>
                                <a:cubicBezTo>
                                  <a:pt x="46012" y="1027811"/>
                                  <a:pt x="0" y="981710"/>
                                  <a:pt x="0" y="924941"/>
                                </a:cubicBezTo>
                                <a:lnTo>
                                  <a:pt x="0" y="102743"/>
                                </a:lnTo>
                                <a:cubicBezTo>
                                  <a:pt x="0" y="45974"/>
                                  <a:pt x="46012" y="0"/>
                                  <a:pt x="102781" y="0"/>
                                </a:cubicBezTo>
                                <a:close/>
                              </a:path>
                            </a:pathLst>
                          </a:custGeom>
                          <a:ln w="0" cap="flat">
                            <a:miter lim="127000"/>
                          </a:ln>
                        </wps:spPr>
                        <wps:style>
                          <a:lnRef idx="0">
                            <a:srgbClr val="000000">
                              <a:alpha val="0"/>
                            </a:srgbClr>
                          </a:lnRef>
                          <a:fillRef idx="1">
                            <a:srgbClr val="8FAADC"/>
                          </a:fillRef>
                          <a:effectRef idx="0">
                            <a:scrgbClr r="0" g="0" b="0"/>
                          </a:effectRef>
                          <a:fontRef idx="none"/>
                        </wps:style>
                        <wps:bodyPr/>
                      </wps:wsp>
                      <wps:wsp>
                        <wps:cNvPr id="1406" name="Rectangle 1406"/>
                        <wps:cNvSpPr/>
                        <wps:spPr>
                          <a:xfrm>
                            <a:off x="328090" y="292700"/>
                            <a:ext cx="1388162" cy="1595045"/>
                          </a:xfrm>
                          <a:prstGeom prst="rect">
                            <a:avLst/>
                          </a:prstGeom>
                          <a:ln>
                            <a:noFill/>
                          </a:ln>
                        </wps:spPr>
                        <wps:txbx>
                          <w:txbxContent>
                            <w:p w:rsidR="001D0174" w:rsidRPr="00CF496A" w:rsidRDefault="001D0174">
                              <w:pPr>
                                <w:rPr>
                                  <w:sz w:val="32"/>
                                  <w:szCs w:val="32"/>
                                </w:rPr>
                              </w:pPr>
                              <w:r w:rsidRPr="00CF496A">
                                <w:rPr>
                                  <w:b/>
                                  <w:color w:val="FFFFFF"/>
                                  <w:sz w:val="32"/>
                                  <w:szCs w:val="32"/>
                                </w:rPr>
                                <w:t xml:space="preserve">Y2 – Living Things and their </w:t>
                              </w:r>
                              <w:r>
                                <w:rPr>
                                  <w:b/>
                                  <w:color w:val="FFFFFF"/>
                                  <w:sz w:val="32"/>
                                  <w:szCs w:val="32"/>
                                </w:rPr>
                                <w:t>H</w:t>
                              </w:r>
                              <w:r w:rsidRPr="00CF496A">
                                <w:rPr>
                                  <w:b/>
                                  <w:color w:val="FFFFFF"/>
                                  <w:sz w:val="32"/>
                                  <w:szCs w:val="32"/>
                                </w:rPr>
                                <w:t xml:space="preserve">abitats  </w:t>
                              </w:r>
                            </w:p>
                          </w:txbxContent>
                        </wps:txbx>
                        <wps:bodyPr horzOverflow="overflow" vert="horz" lIns="0" tIns="0" rIns="0" bIns="0" rtlCol="0">
                          <a:noAutofit/>
                        </wps:bodyPr>
                      </wps:wsp>
                      <wps:wsp>
                        <wps:cNvPr id="1410" name="Rectangle 1410"/>
                        <wps:cNvSpPr/>
                        <wps:spPr>
                          <a:xfrm>
                            <a:off x="1572133" y="2622703"/>
                            <a:ext cx="60925" cy="274582"/>
                          </a:xfrm>
                          <a:prstGeom prst="rect">
                            <a:avLst/>
                          </a:prstGeom>
                          <a:ln>
                            <a:noFill/>
                          </a:ln>
                        </wps:spPr>
                        <wps:txbx>
                          <w:txbxContent>
                            <w:p w:rsidR="001D0174" w:rsidRDefault="001D0174">
                              <w:r>
                                <w:rPr>
                                  <w:color w:val="FFFFFF"/>
                                  <w:sz w:val="32"/>
                                </w:rPr>
                                <w:t xml:space="preserve"> </w:t>
                              </w:r>
                            </w:p>
                          </w:txbxContent>
                        </wps:txbx>
                        <wps:bodyPr horzOverflow="overflow" vert="horz" lIns="0" tIns="0" rIns="0" bIns="0" rtlCol="0">
                          <a:noAutofit/>
                        </wps:bodyPr>
                      </wps:wsp>
                      <wps:wsp>
                        <wps:cNvPr id="1411" name="Shape 1411"/>
                        <wps:cNvSpPr/>
                        <wps:spPr>
                          <a:xfrm>
                            <a:off x="2156678" y="449165"/>
                            <a:ext cx="481584" cy="563371"/>
                          </a:xfrm>
                          <a:custGeom>
                            <a:avLst/>
                            <a:gdLst/>
                            <a:ahLst/>
                            <a:cxnLst/>
                            <a:rect l="0" t="0" r="0" b="0"/>
                            <a:pathLst>
                              <a:path w="481584" h="563372">
                                <a:moveTo>
                                  <a:pt x="240792" y="0"/>
                                </a:moveTo>
                                <a:lnTo>
                                  <a:pt x="481584" y="281686"/>
                                </a:lnTo>
                                <a:lnTo>
                                  <a:pt x="240792" y="563372"/>
                                </a:lnTo>
                                <a:lnTo>
                                  <a:pt x="240792" y="450723"/>
                                </a:lnTo>
                                <a:lnTo>
                                  <a:pt x="0" y="450723"/>
                                </a:lnTo>
                                <a:lnTo>
                                  <a:pt x="0" y="112649"/>
                                </a:lnTo>
                                <a:lnTo>
                                  <a:pt x="240792" y="112649"/>
                                </a:lnTo>
                                <a:lnTo>
                                  <a:pt x="240792" y="0"/>
                                </a:lnTo>
                                <a:close/>
                              </a:path>
                            </a:pathLst>
                          </a:custGeom>
                          <a:ln w="0" cap="flat">
                            <a:miter lim="127000"/>
                          </a:ln>
                        </wps:spPr>
                        <wps:style>
                          <a:lnRef idx="0">
                            <a:srgbClr val="000000">
                              <a:alpha val="0"/>
                            </a:srgbClr>
                          </a:lnRef>
                          <a:fillRef idx="1">
                            <a:srgbClr val="B0BCDE"/>
                          </a:fillRef>
                          <a:effectRef idx="0">
                            <a:scrgbClr r="0" g="0" b="0"/>
                          </a:effectRef>
                          <a:fontRef idx="none"/>
                        </wps:style>
                        <wps:bodyPr/>
                      </wps:wsp>
                      <wps:wsp>
                        <wps:cNvPr id="1412" name="Shape 1412"/>
                        <wps:cNvSpPr/>
                        <wps:spPr>
                          <a:xfrm>
                            <a:off x="2755109" y="299379"/>
                            <a:ext cx="1611376" cy="1961521"/>
                          </a:xfrm>
                          <a:custGeom>
                            <a:avLst/>
                            <a:gdLst/>
                            <a:ahLst/>
                            <a:cxnLst/>
                            <a:rect l="0" t="0" r="0" b="0"/>
                            <a:pathLst>
                              <a:path w="1611376" h="985901">
                                <a:moveTo>
                                  <a:pt x="98679" y="0"/>
                                </a:moveTo>
                                <a:lnTo>
                                  <a:pt x="1512824" y="0"/>
                                </a:lnTo>
                                <a:cubicBezTo>
                                  <a:pt x="1567180" y="0"/>
                                  <a:pt x="1611376" y="44069"/>
                                  <a:pt x="1611376" y="98552"/>
                                </a:cubicBezTo>
                                <a:lnTo>
                                  <a:pt x="1611376" y="887222"/>
                                </a:lnTo>
                                <a:cubicBezTo>
                                  <a:pt x="1611376" y="941705"/>
                                  <a:pt x="1567180" y="985901"/>
                                  <a:pt x="1512824" y="985901"/>
                                </a:cubicBezTo>
                                <a:lnTo>
                                  <a:pt x="98679" y="985901"/>
                                </a:lnTo>
                                <a:cubicBezTo>
                                  <a:pt x="44196" y="985901"/>
                                  <a:pt x="0" y="941705"/>
                                  <a:pt x="0" y="887222"/>
                                </a:cubicBezTo>
                                <a:lnTo>
                                  <a:pt x="0" y="98552"/>
                                </a:lnTo>
                                <a:cubicBezTo>
                                  <a:pt x="0" y="44069"/>
                                  <a:pt x="44196" y="0"/>
                                  <a:pt x="98679" y="0"/>
                                </a:cubicBezTo>
                                <a:close/>
                              </a:path>
                            </a:pathLst>
                          </a:custGeom>
                          <a:ln w="0" cap="flat">
                            <a:miter lim="127000"/>
                          </a:ln>
                        </wps:spPr>
                        <wps:style>
                          <a:lnRef idx="0">
                            <a:srgbClr val="000000">
                              <a:alpha val="0"/>
                            </a:srgbClr>
                          </a:lnRef>
                          <a:fillRef idx="1">
                            <a:srgbClr val="2E75B6"/>
                          </a:fillRef>
                          <a:effectRef idx="0">
                            <a:scrgbClr r="0" g="0" b="0"/>
                          </a:effectRef>
                          <a:fontRef idx="none"/>
                        </wps:style>
                        <wps:txbx>
                          <w:txbxContent>
                            <w:p w:rsidR="001D0174" w:rsidRDefault="001D0174" w:rsidP="00CF496A">
                              <w:pPr>
                                <w:jc w:val="center"/>
                              </w:pPr>
                            </w:p>
                          </w:txbxContent>
                        </wps:txbx>
                        <wps:bodyPr/>
                      </wps:wsp>
                      <wps:wsp>
                        <wps:cNvPr id="1415" name="Rectangle 1415"/>
                        <wps:cNvSpPr/>
                        <wps:spPr>
                          <a:xfrm>
                            <a:off x="3676523" y="2089049"/>
                            <a:ext cx="60925" cy="274582"/>
                          </a:xfrm>
                          <a:prstGeom prst="rect">
                            <a:avLst/>
                          </a:prstGeom>
                          <a:ln>
                            <a:noFill/>
                          </a:ln>
                        </wps:spPr>
                        <wps:txbx>
                          <w:txbxContent>
                            <w:p w:rsidR="001D0174" w:rsidRDefault="001D0174">
                              <w:r>
                                <w:rPr>
                                  <w:b/>
                                  <w:color w:val="FFFFFF"/>
                                  <w:sz w:val="32"/>
                                </w:rPr>
                                <w:t xml:space="preserve"> </w:t>
                              </w:r>
                            </w:p>
                          </w:txbxContent>
                        </wps:txbx>
                        <wps:bodyPr horzOverflow="overflow" vert="horz" lIns="0" tIns="0" rIns="0" bIns="0" rtlCol="0">
                          <a:noAutofit/>
                        </wps:bodyPr>
                      </wps:wsp>
                      <wps:wsp>
                        <wps:cNvPr id="1418" name="Rectangle 1418"/>
                        <wps:cNvSpPr/>
                        <wps:spPr>
                          <a:xfrm>
                            <a:off x="4187317" y="2622474"/>
                            <a:ext cx="61017" cy="274995"/>
                          </a:xfrm>
                          <a:prstGeom prst="rect">
                            <a:avLst/>
                          </a:prstGeom>
                          <a:ln>
                            <a:noFill/>
                          </a:ln>
                        </wps:spPr>
                        <wps:txbx>
                          <w:txbxContent>
                            <w:p w:rsidR="001D0174" w:rsidRDefault="001D0174">
                              <w:r>
                                <w:rPr>
                                  <w:color w:val="FFFFFF"/>
                                  <w:sz w:val="32"/>
                                </w:rPr>
                                <w:t xml:space="preserve"> </w:t>
                              </w:r>
                            </w:p>
                          </w:txbxContent>
                        </wps:txbx>
                        <wps:bodyPr horzOverflow="overflow" vert="horz" lIns="0" tIns="0" rIns="0" bIns="0" rtlCol="0">
                          <a:noAutofit/>
                        </wps:bodyPr>
                      </wps:wsp>
                      <wps:wsp>
                        <wps:cNvPr id="1419" name="Shape 1419"/>
                        <wps:cNvSpPr/>
                        <wps:spPr>
                          <a:xfrm>
                            <a:off x="4588605" y="526170"/>
                            <a:ext cx="481584" cy="563371"/>
                          </a:xfrm>
                          <a:custGeom>
                            <a:avLst/>
                            <a:gdLst/>
                            <a:ahLst/>
                            <a:cxnLst/>
                            <a:rect l="0" t="0" r="0" b="0"/>
                            <a:pathLst>
                              <a:path w="481584" h="563372">
                                <a:moveTo>
                                  <a:pt x="240792" y="0"/>
                                </a:moveTo>
                                <a:lnTo>
                                  <a:pt x="481584" y="281686"/>
                                </a:lnTo>
                                <a:lnTo>
                                  <a:pt x="240792" y="563372"/>
                                </a:lnTo>
                                <a:lnTo>
                                  <a:pt x="240792" y="450723"/>
                                </a:lnTo>
                                <a:lnTo>
                                  <a:pt x="0" y="450723"/>
                                </a:lnTo>
                                <a:lnTo>
                                  <a:pt x="0" y="112649"/>
                                </a:lnTo>
                                <a:lnTo>
                                  <a:pt x="240792" y="112649"/>
                                </a:lnTo>
                                <a:lnTo>
                                  <a:pt x="240792" y="0"/>
                                </a:lnTo>
                                <a:close/>
                              </a:path>
                            </a:pathLst>
                          </a:custGeom>
                          <a:ln w="0" cap="flat">
                            <a:miter lim="127000"/>
                          </a:ln>
                        </wps:spPr>
                        <wps:style>
                          <a:lnRef idx="0">
                            <a:srgbClr val="000000">
                              <a:alpha val="0"/>
                            </a:srgbClr>
                          </a:lnRef>
                          <a:fillRef idx="1">
                            <a:srgbClr val="B0BCDE"/>
                          </a:fillRef>
                          <a:effectRef idx="0">
                            <a:scrgbClr r="0" g="0" b="0"/>
                          </a:effectRef>
                          <a:fontRef idx="none"/>
                        </wps:style>
                        <wps:bodyPr/>
                      </wps:wsp>
                      <wps:wsp>
                        <wps:cNvPr id="1420" name="Shape 1420"/>
                        <wps:cNvSpPr/>
                        <wps:spPr>
                          <a:xfrm>
                            <a:off x="5252962" y="350830"/>
                            <a:ext cx="1644523" cy="1932023"/>
                          </a:xfrm>
                          <a:custGeom>
                            <a:avLst/>
                            <a:gdLst/>
                            <a:ahLst/>
                            <a:cxnLst/>
                            <a:rect l="0" t="0" r="0" b="0"/>
                            <a:pathLst>
                              <a:path w="1644523" h="989457">
                                <a:moveTo>
                                  <a:pt x="98933" y="0"/>
                                </a:moveTo>
                                <a:lnTo>
                                  <a:pt x="1545590" y="0"/>
                                </a:lnTo>
                                <a:cubicBezTo>
                                  <a:pt x="1600200" y="0"/>
                                  <a:pt x="1644523" y="44196"/>
                                  <a:pt x="1644523" y="98933"/>
                                </a:cubicBezTo>
                                <a:lnTo>
                                  <a:pt x="1644523" y="890524"/>
                                </a:lnTo>
                                <a:cubicBezTo>
                                  <a:pt x="1644523" y="945134"/>
                                  <a:pt x="1600200" y="989457"/>
                                  <a:pt x="1545590" y="989457"/>
                                </a:cubicBezTo>
                                <a:lnTo>
                                  <a:pt x="98933" y="989457"/>
                                </a:lnTo>
                                <a:cubicBezTo>
                                  <a:pt x="44323" y="989457"/>
                                  <a:pt x="0" y="945134"/>
                                  <a:pt x="0" y="890524"/>
                                </a:cubicBezTo>
                                <a:lnTo>
                                  <a:pt x="0" y="98933"/>
                                </a:lnTo>
                                <a:cubicBezTo>
                                  <a:pt x="0" y="44196"/>
                                  <a:pt x="44323" y="0"/>
                                  <a:pt x="98933" y="0"/>
                                </a:cubicBezTo>
                                <a:close/>
                              </a:path>
                            </a:pathLst>
                          </a:custGeom>
                          <a:ln w="0" cap="flat">
                            <a:miter lim="127000"/>
                          </a:ln>
                        </wps:spPr>
                        <wps:style>
                          <a:lnRef idx="0">
                            <a:srgbClr val="000000">
                              <a:alpha val="0"/>
                            </a:srgbClr>
                          </a:lnRef>
                          <a:fillRef idx="1">
                            <a:srgbClr val="1F4E79"/>
                          </a:fillRef>
                          <a:effectRef idx="0">
                            <a:scrgbClr r="0" g="0" b="0"/>
                          </a:effectRef>
                          <a:fontRef idx="none"/>
                        </wps:style>
                        <wps:bodyPr/>
                      </wps:wsp>
                      <wps:wsp>
                        <wps:cNvPr id="1426" name="Rectangle 1426"/>
                        <wps:cNvSpPr/>
                        <wps:spPr>
                          <a:xfrm>
                            <a:off x="6724524" y="2622703"/>
                            <a:ext cx="60925" cy="274582"/>
                          </a:xfrm>
                          <a:prstGeom prst="rect">
                            <a:avLst/>
                          </a:prstGeom>
                          <a:ln>
                            <a:noFill/>
                          </a:ln>
                        </wps:spPr>
                        <wps:txbx>
                          <w:txbxContent>
                            <w:p w:rsidR="001D0174" w:rsidRDefault="001D0174">
                              <w:r>
                                <w:rPr>
                                  <w:color w:val="FFFFFF"/>
                                  <w:sz w:val="32"/>
                                </w:rPr>
                                <w:t xml:space="preserve"> </w:t>
                              </w:r>
                            </w:p>
                          </w:txbxContent>
                        </wps:txbx>
                        <wps:bodyPr horzOverflow="overflow" vert="horz" lIns="0" tIns="0" rIns="0" bIns="0" rtlCol="0">
                          <a:noAutofit/>
                        </wps:bodyPr>
                      </wps:wsp>
                      <wps:wsp>
                        <wps:cNvPr id="1427" name="Shape 1427"/>
                        <wps:cNvSpPr/>
                        <wps:spPr>
                          <a:xfrm>
                            <a:off x="7163848" y="512813"/>
                            <a:ext cx="481584" cy="563371"/>
                          </a:xfrm>
                          <a:custGeom>
                            <a:avLst/>
                            <a:gdLst/>
                            <a:ahLst/>
                            <a:cxnLst/>
                            <a:rect l="0" t="0" r="0" b="0"/>
                            <a:pathLst>
                              <a:path w="481584" h="563372">
                                <a:moveTo>
                                  <a:pt x="240792" y="0"/>
                                </a:moveTo>
                                <a:lnTo>
                                  <a:pt x="481584" y="281686"/>
                                </a:lnTo>
                                <a:lnTo>
                                  <a:pt x="240792" y="563372"/>
                                </a:lnTo>
                                <a:lnTo>
                                  <a:pt x="240792" y="450723"/>
                                </a:lnTo>
                                <a:lnTo>
                                  <a:pt x="0" y="450723"/>
                                </a:lnTo>
                                <a:lnTo>
                                  <a:pt x="0" y="112649"/>
                                </a:lnTo>
                                <a:lnTo>
                                  <a:pt x="240792" y="112649"/>
                                </a:lnTo>
                                <a:lnTo>
                                  <a:pt x="240792" y="0"/>
                                </a:lnTo>
                                <a:close/>
                              </a:path>
                            </a:pathLst>
                          </a:custGeom>
                          <a:ln w="0" cap="flat">
                            <a:miter lim="127000"/>
                          </a:ln>
                        </wps:spPr>
                        <wps:style>
                          <a:lnRef idx="0">
                            <a:srgbClr val="000000">
                              <a:alpha val="0"/>
                            </a:srgbClr>
                          </a:lnRef>
                          <a:fillRef idx="1">
                            <a:srgbClr val="B0BCDE"/>
                          </a:fillRef>
                          <a:effectRef idx="0">
                            <a:scrgbClr r="0" g="0" b="0"/>
                          </a:effectRef>
                          <a:fontRef idx="none"/>
                        </wps:style>
                        <wps:bodyPr/>
                      </wps:wsp>
                      <wps:wsp>
                        <wps:cNvPr id="1428" name="Shape 1428"/>
                        <wps:cNvSpPr/>
                        <wps:spPr>
                          <a:xfrm>
                            <a:off x="7949202" y="399810"/>
                            <a:ext cx="1685671" cy="1904994"/>
                          </a:xfrm>
                          <a:custGeom>
                            <a:avLst/>
                            <a:gdLst/>
                            <a:ahLst/>
                            <a:cxnLst/>
                            <a:rect l="0" t="0" r="0" b="0"/>
                            <a:pathLst>
                              <a:path w="1685671" h="1050671">
                                <a:moveTo>
                                  <a:pt x="105028" y="0"/>
                                </a:moveTo>
                                <a:lnTo>
                                  <a:pt x="1580642" y="0"/>
                                </a:lnTo>
                                <a:cubicBezTo>
                                  <a:pt x="1638681" y="0"/>
                                  <a:pt x="1685671" y="46990"/>
                                  <a:pt x="1685671" y="105029"/>
                                </a:cubicBezTo>
                                <a:lnTo>
                                  <a:pt x="1685671" y="945642"/>
                                </a:lnTo>
                                <a:cubicBezTo>
                                  <a:pt x="1685671" y="1003554"/>
                                  <a:pt x="1638681" y="1050671"/>
                                  <a:pt x="1580642" y="1050671"/>
                                </a:cubicBezTo>
                                <a:lnTo>
                                  <a:pt x="105028" y="1050671"/>
                                </a:lnTo>
                                <a:cubicBezTo>
                                  <a:pt x="46990" y="1050671"/>
                                  <a:pt x="0" y="1003554"/>
                                  <a:pt x="0" y="945642"/>
                                </a:cubicBezTo>
                                <a:lnTo>
                                  <a:pt x="0" y="105029"/>
                                </a:lnTo>
                                <a:cubicBezTo>
                                  <a:pt x="0" y="46990"/>
                                  <a:pt x="46990" y="0"/>
                                  <a:pt x="105028" y="0"/>
                                </a:cubicBezTo>
                                <a:close/>
                              </a:path>
                            </a:pathLst>
                          </a:custGeom>
                          <a:ln w="0" cap="flat">
                            <a:miter lim="127000"/>
                          </a:ln>
                        </wps:spPr>
                        <wps:style>
                          <a:lnRef idx="0">
                            <a:srgbClr val="000000">
                              <a:alpha val="0"/>
                            </a:srgbClr>
                          </a:lnRef>
                          <a:fillRef idx="1">
                            <a:srgbClr val="203864"/>
                          </a:fillRef>
                          <a:effectRef idx="0">
                            <a:scrgbClr r="0" g="0" b="0"/>
                          </a:effectRef>
                          <a:fontRef idx="none"/>
                        </wps:style>
                        <wps:bodyPr/>
                      </wps:wsp>
                      <wps:wsp>
                        <wps:cNvPr id="1434" name="Rectangle 1434"/>
                        <wps:cNvSpPr/>
                        <wps:spPr>
                          <a:xfrm>
                            <a:off x="9298178" y="2622703"/>
                            <a:ext cx="60925" cy="274582"/>
                          </a:xfrm>
                          <a:prstGeom prst="rect">
                            <a:avLst/>
                          </a:prstGeom>
                          <a:ln>
                            <a:noFill/>
                          </a:ln>
                        </wps:spPr>
                        <wps:txbx>
                          <w:txbxContent>
                            <w:p w:rsidR="001D0174" w:rsidRDefault="001D0174">
                              <w:r>
                                <w:rPr>
                                  <w:color w:val="FFFFFF"/>
                                  <w:sz w:val="32"/>
                                </w:rPr>
                                <w:t xml:space="preserve"> </w:t>
                              </w:r>
                            </w:p>
                          </w:txbxContent>
                        </wps:txbx>
                        <wps:bodyPr horzOverflow="overflow" vert="horz" lIns="0" tIns="0" rIns="0" bIns="0" rtlCol="0">
                          <a:noAutofit/>
                        </wps:bodyPr>
                      </wps:wsp>
                      <wps:wsp>
                        <wps:cNvPr id="1593" name="Rectangle 1593"/>
                        <wps:cNvSpPr/>
                        <wps:spPr>
                          <a:xfrm>
                            <a:off x="7009512" y="807822"/>
                            <a:ext cx="101346" cy="448760"/>
                          </a:xfrm>
                          <a:prstGeom prst="rect">
                            <a:avLst/>
                          </a:prstGeom>
                          <a:ln>
                            <a:noFill/>
                          </a:ln>
                        </wps:spPr>
                        <wps:txbx>
                          <w:txbxContent>
                            <w:p w:rsidR="001D0174" w:rsidRDefault="001D0174">
                              <w:r>
                                <w:rPr>
                                  <w:rFonts w:ascii="Times New Roman" w:eastAsia="Times New Roman" w:hAnsi="Times New Roman" w:cs="Times New Roman"/>
                                  <w:b/>
                                  <w:color w:val="FFFFFF"/>
                                  <w:sz w:val="48"/>
                                </w:rPr>
                                <w:t xml:space="preserve"> </w:t>
                              </w:r>
                            </w:p>
                          </w:txbxContent>
                        </wps:txbx>
                        <wps:bodyPr horzOverflow="overflow" vert="horz" lIns="0" tIns="0" rIns="0" bIns="0" rtlCol="0">
                          <a:noAutofit/>
                        </wps:bodyPr>
                      </wps:wsp>
                    </wpg:wgp>
                  </a:graphicData>
                </a:graphic>
              </wp:inline>
            </w:drawing>
          </mc:Choice>
          <mc:Fallback>
            <w:pict>
              <v:group id="Group 36690" o:spid="_x0000_s1091" style="width:754.5pt;height:114.5pt;mso-position-horizontal-relative:char;mso-position-vertical-relative:line" coordorigin="527" coordsize="95821,289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">
                <v:rect id="Rectangle 1391" o:spid="_x0000_s1092" style="position:absolute;left:527;width:506;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" filled="f" stroked="f">
                  <v:textbox inset="0,0,0,0">
                    <w:txbxContent>
                      <w:p w:rsidR="001D0174" w:rsidRDefault="001D0174">
                        <w:r>
                          <w:rPr>
                            <w:rFonts w:ascii="Times New Roman" w:eastAsia="Times New Roman" w:hAnsi="Times New Roman" w:cs="Times New Roman"/>
                            <w:b/>
                            <w:sz w:val="24"/>
                          </w:rPr>
                          <w:t xml:space="preserve"> </w:t>
                        </w:r>
                      </w:p>
                    </w:txbxContent>
                  </v:textbox>
                </v:rect>
                <v:rect id="Rectangle 1392" o:spid="_x0000_s1093" style="position:absolute;left:49425;top:1755;width:507;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" filled="f" stroked="f">
                  <v:textbox inset="0,0,0,0">
                    <w:txbxContent>
                      <w:p w:rsidR="001D0174" w:rsidRDefault="001D0174">
                        <w:r>
                          <w:rPr>
                            <w:rFonts w:ascii="Times New Roman" w:eastAsia="Times New Roman" w:hAnsi="Times New Roman" w:cs="Times New Roman"/>
                            <w:b/>
                            <w:sz w:val="24"/>
                          </w:rPr>
                          <w:t xml:space="preserve"> </w:t>
                        </w:r>
                      </w:p>
                    </w:txbxContent>
                  </v:textbox>
                </v:rect>
                <v:rect id="Rectangle 1393" o:spid="_x0000_s1094" style="position:absolute;left:49425;top:3507;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" filled="f" stroked="f">
                  <v:textbox inset="0,0,0,0">
                    <w:txbxContent>
                      <w:p w:rsidR="001D0174" w:rsidRDefault="001D0174">
                        <w:r>
                          <w:rPr>
                            <w:rFonts w:ascii="Times New Roman" w:eastAsia="Times New Roman" w:hAnsi="Times New Roman" w:cs="Times New Roman"/>
                            <w:b/>
                            <w:sz w:val="24"/>
                          </w:rPr>
                          <w:t xml:space="preserve"> </w:t>
                        </w:r>
                      </w:p>
                    </w:txbxContent>
                  </v:textbox>
                </v:rect>
                <v:rect id="Rectangle 1394" o:spid="_x0000_s1095" style="position:absolute;left:527;top:5260;width:506;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" filled="f" stroked="f">
                  <v:textbox inset="0,0,0,0">
                    <w:txbxContent>
                      <w:p w:rsidR="001D0174" w:rsidRDefault="001D0174">
                        <w:r>
                          <w:rPr>
                            <w:rFonts w:ascii="Times New Roman" w:eastAsia="Times New Roman" w:hAnsi="Times New Roman" w:cs="Times New Roman"/>
                            <w:b/>
                            <w:sz w:val="24"/>
                          </w:rPr>
                          <w:t xml:space="preserve"> </w:t>
                        </w:r>
                      </w:p>
                    </w:txbxContent>
                  </v:textbox>
                </v:rect>
                <v:rect id="Rectangle 1395" o:spid="_x0000_s1096" style="position:absolute;left:527;top:7015;width:420;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" filled="f" stroked="f">
                  <v:textbox inset="0,0,0,0">
                    <w:txbxContent>
                      <w:p w:rsidR="001D0174" w:rsidRDefault="001D0174">
                        <w:r>
                          <w:rPr>
                            <w:rFonts w:ascii="Times New Roman" w:eastAsia="Times New Roman" w:hAnsi="Times New Roman" w:cs="Times New Roman"/>
                            <w:b/>
                            <w:sz w:val="20"/>
                          </w:rPr>
                          <w:t xml:space="preserve"> </w:t>
                        </w:r>
                      </w:p>
                    </w:txbxContent>
                  </v:textbox>
                </v:rect>
                <v:rect id="Rectangle 1396" o:spid="_x0000_s1097" style="position:absolute;left:527;top:8478;width:420;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" filled="f" stroked="f">
                  <v:textbox inset="0,0,0,0">
                    <w:txbxContent>
                      <w:p w:rsidR="001D0174" w:rsidRDefault="001D0174">
                        <w:r>
                          <w:rPr>
                            <w:rFonts w:ascii="Times New Roman" w:eastAsia="Times New Roman" w:hAnsi="Times New Roman" w:cs="Times New Roman"/>
                            <w:b/>
                            <w:sz w:val="20"/>
                          </w:rPr>
                          <w:t xml:space="preserve"> </w:t>
                        </w:r>
                      </w:p>
                    </w:txbxContent>
                  </v:textbox>
                </v:rect>
                <v:rect id="Rectangle 1397" o:spid="_x0000_s1098" style="position:absolute;left:527;top:9941;width:420;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" filled="f" stroked="f">
                  <v:textbox inset="0,0,0,0">
                    <w:txbxContent>
                      <w:p w:rsidR="001D0174" w:rsidRDefault="001D0174">
                        <w:r>
                          <w:rPr>
                            <w:rFonts w:ascii="Times New Roman" w:eastAsia="Times New Roman" w:hAnsi="Times New Roman" w:cs="Times New Roman"/>
                            <w:b/>
                            <w:sz w:val="20"/>
                          </w:rPr>
                          <w:t xml:space="preserve"> </w:t>
                        </w:r>
                      </w:p>
                    </w:txbxContent>
                  </v:textbox>
                </v:rect>
                <v:rect id="Rectangle 1398" o:spid="_x0000_s1099" style="position:absolute;left:527;top:11389;width:420;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" filled="f" stroked="f">
                  <v:textbox inset="0,0,0,0">
                    <w:txbxContent>
                      <w:p w:rsidR="001D0174" w:rsidRDefault="001D0174">
                        <w:r>
                          <w:rPr>
                            <w:rFonts w:ascii="Times New Roman" w:eastAsia="Times New Roman" w:hAnsi="Times New Roman" w:cs="Times New Roman"/>
                            <w:b/>
                            <w:sz w:val="20"/>
                          </w:rPr>
                          <w:t xml:space="preserve"> </w:t>
                        </w:r>
                      </w:p>
                    </w:txbxContent>
                  </v:textbox>
                </v:rect>
                <v:rect id="Rectangle 1399" o:spid="_x0000_s1100" style="position:absolute;left:527;top:12852;width:420;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" filled="f" stroked="f">
                  <v:textbox inset="0,0,0,0">
                    <w:txbxContent>
                      <w:p w:rsidR="001D0174" w:rsidRDefault="001D0174">
                        <w:r>
                          <w:rPr>
                            <w:rFonts w:ascii="Times New Roman" w:eastAsia="Times New Roman" w:hAnsi="Times New Roman" w:cs="Times New Roman"/>
                            <w:b/>
                            <w:sz w:val="20"/>
                          </w:rPr>
                          <w:t xml:space="preserve"> </w:t>
                        </w:r>
                      </w:p>
                    </w:txbxContent>
                  </v:textbox>
                </v:rect>
                <v:rect id="Rectangle 1400" o:spid="_x0000_s1101" style="position:absolute;left:527;top:14315;width:420;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" filled="f" stroked="f">
                  <v:textbox inset="0,0,0,0">
                    <w:txbxContent>
                      <w:p w:rsidR="001D0174" w:rsidRDefault="001D0174">
                        <w:r>
                          <w:rPr>
                            <w:rFonts w:ascii="Times New Roman" w:eastAsia="Times New Roman" w:hAnsi="Times New Roman" w:cs="Times New Roman"/>
                            <w:b/>
                            <w:sz w:val="20"/>
                          </w:rPr>
                          <w:t xml:space="preserve"> </w:t>
                        </w:r>
                      </w:p>
                    </w:txbxContent>
                  </v:textbox>
                </v:rect>
                <v:rect id="Rectangle 1401" o:spid="_x0000_s1102" style="position:absolute;left:527;top:15778;width:420;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" filled="f" stroked="f">
                  <v:textbox inset="0,0,0,0">
                    <w:txbxContent>
                      <w:p w:rsidR="001D0174" w:rsidRDefault="001D0174">
                        <w:r>
                          <w:rPr>
                            <w:rFonts w:ascii="Times New Roman" w:eastAsia="Times New Roman" w:hAnsi="Times New Roman" w:cs="Times New Roman"/>
                            <w:b/>
                            <w:sz w:val="20"/>
                          </w:rPr>
                          <w:t xml:space="preserve"> </w:t>
                        </w:r>
                      </w:p>
                    </w:txbxContent>
                  </v:textbox>
                </v:rect>
                <v:rect id="Rectangle 1402" o:spid="_x0000_s1103" style="position:absolute;left:527;top:17245;width:420;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" filled="f" stroked="f">
                  <v:textbox inset="0,0,0,0">
                    <w:txbxContent>
                      <w:p w:rsidR="001D0174" w:rsidRDefault="001D0174">
                        <w:r>
                          <w:rPr>
                            <w:rFonts w:ascii="Times New Roman" w:eastAsia="Times New Roman" w:hAnsi="Times New Roman" w:cs="Times New Roman"/>
                            <w:b/>
                            <w:sz w:val="20"/>
                          </w:rPr>
                          <w:t xml:space="preserve"> </w:t>
                        </w:r>
                      </w:p>
                    </w:txbxContent>
                  </v:textbox>
                </v:rect>
                <v:shape id="Shape 1404" o:spid="_x0000_s1104" style="position:absolute;left:1878;top:2145;width:18020;height:19366;visibility:visible;mso-wrap-style:square;v-text-anchor:top" coordsize="1802003,10278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" path="m102781,l1699260,v56769,,102743,45974,102743,102743l1802003,924941v,56769,-45974,102870,-102743,102870l102781,1027811c46012,1027811,,981710,,924941l,102743c,45974,46012,,102781,xe" fillcolor="#8faadc" stroked="f" strokeweight="0">
                  <v:stroke miterlimit="83231f" joinstyle="miter"/>
                  <v:path arrowok="t" textboxrect="0,0,1802003,1027811"/>
                </v:shape>
                <v:rect id="Rectangle 1406" o:spid="_x0000_s1105" style="position:absolute;left:3280;top:2927;width:13882;height:159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" filled="f" stroked="f">
                  <v:textbox inset="0,0,0,0">
                    <w:txbxContent>
                      <w:p w:rsidR="001D0174" w:rsidRPr="00CF496A" w:rsidRDefault="001D0174">
                        <w:pPr>
                          <w:rPr>
                            <w:sz w:val="32"/>
                            <w:szCs w:val="32"/>
                          </w:rPr>
                        </w:pPr>
                        <w:r w:rsidRPr="00CF496A">
                          <w:rPr>
                            <w:b/>
                            <w:color w:val="FFFFFF"/>
                            <w:sz w:val="32"/>
                            <w:szCs w:val="32"/>
                          </w:rPr>
                          <w:t xml:space="preserve">Y2 – Living Things and their </w:t>
                        </w:r>
                        <w:r>
                          <w:rPr>
                            <w:b/>
                            <w:color w:val="FFFFFF"/>
                            <w:sz w:val="32"/>
                            <w:szCs w:val="32"/>
                          </w:rPr>
                          <w:t>H</w:t>
                        </w:r>
                        <w:r w:rsidRPr="00CF496A">
                          <w:rPr>
                            <w:b/>
                            <w:color w:val="FFFFFF"/>
                            <w:sz w:val="32"/>
                            <w:szCs w:val="32"/>
                          </w:rPr>
                          <w:t xml:space="preserve">abitats  </w:t>
                        </w:r>
                      </w:p>
                    </w:txbxContent>
                  </v:textbox>
                </v:rect>
                <v:rect id="Rectangle 1410" o:spid="_x0000_s1106" style="position:absolute;left:15721;top:26227;width:609;height:27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" filled="f" stroked="f">
                  <v:textbox inset="0,0,0,0">
                    <w:txbxContent>
                      <w:p w:rsidR="001D0174" w:rsidRDefault="001D0174">
                        <w:r>
                          <w:rPr>
                            <w:color w:val="FFFFFF"/>
                            <w:sz w:val="32"/>
                          </w:rPr>
                          <w:t xml:space="preserve"> </w:t>
                        </w:r>
                      </w:p>
                    </w:txbxContent>
                  </v:textbox>
                </v:rect>
                <v:shape id="Shape 1411" o:spid="_x0000_s1107" style="position:absolute;left:21566;top:4491;width:4816;height:5634;visibility:visible;mso-wrap-style:square;v-text-anchor:top" coordsize="481584,5633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" path="m240792,l481584,281686,240792,563372r,-112649l,450723,,112649r240792,l240792,xe" fillcolor="#b0bcde" stroked="f" strokeweight="0">
                  <v:stroke miterlimit="83231f" joinstyle="miter"/>
                  <v:path arrowok="t" textboxrect="0,0,481584,563372"/>
                </v:shape>
                <v:shape id="Shape 1412" o:spid="_x0000_s1108" style="position:absolute;left:27551;top:2993;width:16113;height:19616;visibility:visible;mso-wrap-style:square;v-text-anchor:top" coordsize="1611376,98590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" adj="-11796480,,5400" path="m98679,l1512824,v54356,,98552,44069,98552,98552l1611376,887222v,54483,-44196,98679,-98552,98679l98679,985901c44196,985901,,941705,,887222l,98552c,44069,44196,,98679,xe" fillcolor="#2e75b6" stroked="f" strokeweight="0">
                  <v:stroke miterlimit="83231f" joinstyle="miter"/>
                  <v:formulas/>
                  <v:path arrowok="t" o:connecttype="custom" textboxrect="0,0,1611376,985901"/>
                  <v:textbox>
                    <w:txbxContent>
                      <w:p w:rsidR="001D0174" w:rsidRDefault="001D0174" w:rsidP="00CF496A">
                        <w:pPr>
                          <w:jc w:val="center"/>
                        </w:pPr>
                      </w:p>
                    </w:txbxContent>
                  </v:textbox>
                </v:shape>
                <v:rect id="Rectangle 1415" o:spid="_x0000_s1109" style="position:absolute;left:36765;top:20890;width:609;height:2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" filled="f" stroked="f">
                  <v:textbox inset="0,0,0,0">
                    <w:txbxContent>
                      <w:p w:rsidR="001D0174" w:rsidRDefault="001D0174">
                        <w:r>
                          <w:rPr>
                            <w:b/>
                            <w:color w:val="FFFFFF"/>
                            <w:sz w:val="32"/>
                          </w:rPr>
                          <w:t xml:space="preserve"> </w:t>
                        </w:r>
                      </w:p>
                    </w:txbxContent>
                  </v:textbox>
                </v:rect>
                <v:rect id="Rectangle 1418" o:spid="_x0000_s1110" style="position:absolute;left:41873;top:26224;width:610;height:27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" filled="f" stroked="f">
                  <v:textbox inset="0,0,0,0">
                    <w:txbxContent>
                      <w:p w:rsidR="001D0174" w:rsidRDefault="001D0174">
                        <w:r>
                          <w:rPr>
                            <w:color w:val="FFFFFF"/>
                            <w:sz w:val="32"/>
                          </w:rPr>
                          <w:t xml:space="preserve"> </w:t>
                        </w:r>
                      </w:p>
                    </w:txbxContent>
                  </v:textbox>
                </v:rect>
                <v:shape id="Shape 1419" o:spid="_x0000_s1111" style="position:absolute;left:45886;top:5261;width:4815;height:5634;visibility:visible;mso-wrap-style:square;v-text-anchor:top" coordsize="481584,5633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" path="m240792,l481584,281686,240792,563372r,-112649l,450723,,112649r240792,l240792,xe" fillcolor="#b0bcde" stroked="f" strokeweight="0">
                  <v:stroke miterlimit="83231f" joinstyle="miter"/>
                  <v:path arrowok="t" textboxrect="0,0,481584,563372"/>
                </v:shape>
                <v:shape id="Shape 1420" o:spid="_x0000_s1112" style="position:absolute;left:52529;top:3508;width:16445;height:19320;visibility:visible;mso-wrap-style:square;v-text-anchor:top" coordsize="1644523,9894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" path="m98933,l1545590,v54610,,98933,44196,98933,98933l1644523,890524v,54610,-44323,98933,-98933,98933l98933,989457c44323,989457,,945134,,890524l,98933c,44196,44323,,98933,xe" fillcolor="#1f4e79" stroked="f" strokeweight="0">
                  <v:stroke miterlimit="83231f" joinstyle="miter"/>
                  <v:path arrowok="t" textboxrect="0,0,1644523,989457"/>
                </v:shape>
                <v:rect id="Rectangle 1426" o:spid="_x0000_s1113" style="position:absolute;left:67245;top:26227;width:609;height:27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" filled="f" stroked="f">
                  <v:textbox inset="0,0,0,0">
                    <w:txbxContent>
                      <w:p w:rsidR="001D0174" w:rsidRDefault="001D0174">
                        <w:r>
                          <w:rPr>
                            <w:color w:val="FFFFFF"/>
                            <w:sz w:val="32"/>
                          </w:rPr>
                          <w:t xml:space="preserve"> </w:t>
                        </w:r>
                      </w:p>
                    </w:txbxContent>
                  </v:textbox>
                </v:rect>
                <v:shape id="Shape 1427" o:spid="_x0000_s1114" style="position:absolute;left:71638;top:5128;width:4816;height:5633;visibility:visible;mso-wrap-style:square;v-text-anchor:top" coordsize="481584,5633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" path="m240792,l481584,281686,240792,563372r,-112649l,450723,,112649r240792,l240792,xe" fillcolor="#b0bcde" stroked="f" strokeweight="0">
                  <v:stroke miterlimit="83231f" joinstyle="miter"/>
                  <v:path arrowok="t" textboxrect="0,0,481584,563372"/>
                </v:shape>
                <v:shape id="Shape 1428" o:spid="_x0000_s1115" style="position:absolute;left:79492;top:3998;width:16856;height:19050;visibility:visible;mso-wrap-style:square;v-text-anchor:top" coordsize="1685671,10506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" path="m105028,l1580642,v58039,,105029,46990,105029,105029l1685671,945642v,57912,-46990,105029,-105029,105029l105028,1050671c46990,1050671,,1003554,,945642l,105029c,46990,46990,,105028,xe" fillcolor="#203864" stroked="f" strokeweight="0">
                  <v:stroke miterlimit="83231f" joinstyle="miter"/>
                  <v:path arrowok="t" textboxrect="0,0,1685671,1050671"/>
                </v:shape>
                <v:rect id="Rectangle 1434" o:spid="_x0000_s1116" style="position:absolute;left:92981;top:26227;width:610;height:27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" filled="f" stroked="f">
                  <v:textbox inset="0,0,0,0">
                    <w:txbxContent>
                      <w:p w:rsidR="001D0174" w:rsidRDefault="001D0174">
                        <w:r>
                          <w:rPr>
                            <w:color w:val="FFFFFF"/>
                            <w:sz w:val="32"/>
                          </w:rPr>
                          <w:t xml:space="preserve"> </w:t>
                        </w:r>
                      </w:p>
                    </w:txbxContent>
                  </v:textbox>
                </v:rect>
                <v:rect id="Rectangle 1593" o:spid="_x0000_s1117" style="position:absolute;left:70095;top:8078;width:1013;height:44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" filled="f" stroked="f">
                  <v:textbox inset="0,0,0,0">
                    <w:txbxContent>
                      <w:p w:rsidR="001D0174" w:rsidRDefault="001D0174">
                        <w:r>
                          <w:rPr>
                            <w:rFonts w:ascii="Times New Roman" w:eastAsia="Times New Roman" w:hAnsi="Times New Roman" w:cs="Times New Roman"/>
                            <w:b/>
                            <w:color w:val="FFFFFF"/>
                            <w:sz w:val="48"/>
                          </w:rPr>
                          <w:t xml:space="preserve"> </w:t>
                        </w:r>
                      </w:p>
                    </w:txbxContent>
                  </v:textbox>
                </v:rect>
                <w10:anchorlock/>
              </v:group>
            </w:pict>
          </mc:Fallback>
        </mc:AlternateContent>
      </w:r>
    </w:p>
    <w:p w:rsidR="006338FA" w:rsidRDefault="00BB15FA">
      <w:pPr>
        <w:spacing w:after="0"/>
        <w:ind w:left="15002"/>
        <w:jc w:val="both"/>
      </w:pPr>
      <w:r>
        <w:rPr>
          <w:rFonts w:ascii="Times New Roman" w:eastAsia="Times New Roman" w:hAnsi="Times New Roman" w:cs="Times New Roman"/>
          <w:b/>
          <w:sz w:val="24"/>
        </w:rPr>
        <w:t xml:space="preserve"> </w:t>
      </w:r>
    </w:p>
    <w:tbl>
      <w:tblPr>
        <w:tblStyle w:val="TableGrid"/>
        <w:tblW w:w="15010" w:type="dxa"/>
        <w:tblInd w:w="-107" w:type="dxa"/>
        <w:tblCellMar>
          <w:top w:w="46" w:type="dxa"/>
          <w:left w:w="73" w:type="dxa"/>
          <w:right w:w="75" w:type="dxa"/>
        </w:tblCellMar>
        <w:tblLook w:val="04A0" w:firstRow="1" w:lastRow="0" w:firstColumn="1" w:lastColumn="0" w:noHBand="0" w:noVBand="1"/>
      </w:tblPr>
      <w:tblGrid>
        <w:gridCol w:w="3964"/>
        <w:gridCol w:w="3541"/>
        <w:gridCol w:w="3752"/>
        <w:gridCol w:w="3753"/>
      </w:tblGrid>
      <w:tr w:rsidR="006338FA" w:rsidTr="0078620C">
        <w:trPr>
          <w:trHeight w:val="843"/>
        </w:trPr>
        <w:tc>
          <w:tcPr>
            <w:tcW w:w="3964" w:type="dxa"/>
            <w:tcBorders>
              <w:top w:val="single" w:sz="4" w:space="0" w:color="000000"/>
              <w:left w:val="single" w:sz="4" w:space="0" w:color="000000"/>
              <w:bottom w:val="single" w:sz="4" w:space="0" w:color="000000"/>
              <w:right w:val="single" w:sz="4" w:space="0" w:color="000000"/>
            </w:tcBorders>
            <w:shd w:val="clear" w:color="auto" w:fill="2E74B5" w:themeFill="accent1" w:themeFillShade="BF"/>
            <w:vAlign w:val="center"/>
          </w:tcPr>
          <w:p w:rsidR="006338FA" w:rsidRDefault="00BB15FA">
            <w:pPr>
              <w:ind w:right="108"/>
              <w:jc w:val="center"/>
            </w:pPr>
            <w:r>
              <w:rPr>
                <w:b/>
                <w:color w:val="FFFFFF"/>
              </w:rPr>
              <w:t xml:space="preserve">Y2 </w:t>
            </w:r>
          </w:p>
          <w:p w:rsidR="006338FA" w:rsidRDefault="00BB15FA">
            <w:pPr>
              <w:ind w:left="108"/>
              <w:jc w:val="center"/>
              <w:rPr>
                <w:b/>
                <w:color w:val="FFFFFF"/>
              </w:rPr>
            </w:pPr>
            <w:r>
              <w:rPr>
                <w:b/>
                <w:color w:val="FFFFFF"/>
              </w:rPr>
              <w:t xml:space="preserve">Living things and their habitats </w:t>
            </w:r>
          </w:p>
          <w:p w:rsidR="004E62D8" w:rsidRDefault="004E62D8">
            <w:pPr>
              <w:ind w:left="108"/>
              <w:jc w:val="center"/>
            </w:pPr>
            <w:r>
              <w:rPr>
                <w:b/>
                <w:color w:val="FFFFFF"/>
              </w:rPr>
              <w:t>Cycle 1 and 2</w:t>
            </w:r>
          </w:p>
        </w:tc>
        <w:tc>
          <w:tcPr>
            <w:tcW w:w="3541" w:type="dxa"/>
            <w:tcBorders>
              <w:top w:val="single" w:sz="4" w:space="0" w:color="000000"/>
              <w:left w:val="single" w:sz="4" w:space="0" w:color="000000"/>
              <w:bottom w:val="single" w:sz="4" w:space="0" w:color="000000"/>
              <w:right w:val="single" w:sz="4" w:space="0" w:color="000000"/>
            </w:tcBorders>
            <w:shd w:val="clear" w:color="auto" w:fill="2E74B5" w:themeFill="accent1" w:themeFillShade="BF"/>
            <w:vAlign w:val="center"/>
          </w:tcPr>
          <w:p w:rsidR="006338FA" w:rsidRDefault="00BB15FA">
            <w:pPr>
              <w:ind w:right="104"/>
              <w:jc w:val="center"/>
            </w:pPr>
            <w:r>
              <w:rPr>
                <w:b/>
                <w:color w:val="FFFFFF"/>
              </w:rPr>
              <w:t xml:space="preserve">Y4 </w:t>
            </w:r>
          </w:p>
          <w:p w:rsidR="006338FA" w:rsidRDefault="00BB15FA">
            <w:pPr>
              <w:ind w:left="107"/>
              <w:jc w:val="center"/>
              <w:rPr>
                <w:b/>
                <w:color w:val="FFFFFF"/>
              </w:rPr>
            </w:pPr>
            <w:r>
              <w:rPr>
                <w:b/>
                <w:color w:val="FFFFFF"/>
              </w:rPr>
              <w:t xml:space="preserve">Living things and their habitats </w:t>
            </w:r>
          </w:p>
          <w:p w:rsidR="004E62D8" w:rsidRDefault="004E62D8">
            <w:pPr>
              <w:ind w:left="107"/>
              <w:jc w:val="center"/>
            </w:pPr>
            <w:r>
              <w:rPr>
                <w:b/>
                <w:color w:val="FFFFFF"/>
              </w:rPr>
              <w:t>Cycle 2</w:t>
            </w:r>
          </w:p>
        </w:tc>
        <w:tc>
          <w:tcPr>
            <w:tcW w:w="3752" w:type="dxa"/>
            <w:tcBorders>
              <w:top w:val="single" w:sz="4" w:space="0" w:color="000000"/>
              <w:left w:val="single" w:sz="4" w:space="0" w:color="000000"/>
              <w:bottom w:val="single" w:sz="4" w:space="0" w:color="000000"/>
              <w:right w:val="single" w:sz="4" w:space="0" w:color="000000"/>
            </w:tcBorders>
            <w:shd w:val="clear" w:color="auto" w:fill="2E74B5" w:themeFill="accent1" w:themeFillShade="BF"/>
            <w:vAlign w:val="center"/>
          </w:tcPr>
          <w:p w:rsidR="006338FA" w:rsidRDefault="00BB15FA">
            <w:pPr>
              <w:ind w:right="105"/>
              <w:jc w:val="center"/>
            </w:pPr>
            <w:r>
              <w:rPr>
                <w:b/>
                <w:color w:val="FFFFFF"/>
              </w:rPr>
              <w:t xml:space="preserve">Y5 </w:t>
            </w:r>
          </w:p>
          <w:p w:rsidR="006338FA" w:rsidRDefault="00BB15FA">
            <w:pPr>
              <w:ind w:left="112"/>
              <w:jc w:val="center"/>
              <w:rPr>
                <w:b/>
                <w:color w:val="FFFFFF"/>
              </w:rPr>
            </w:pPr>
            <w:r>
              <w:rPr>
                <w:b/>
                <w:color w:val="FFFFFF"/>
              </w:rPr>
              <w:t xml:space="preserve">Living things and their habitats </w:t>
            </w:r>
          </w:p>
          <w:p w:rsidR="004E62D8" w:rsidRDefault="004E62D8">
            <w:pPr>
              <w:ind w:left="112"/>
              <w:jc w:val="center"/>
            </w:pPr>
            <w:r>
              <w:rPr>
                <w:b/>
                <w:color w:val="FFFFFF"/>
              </w:rPr>
              <w:t>Cycle 2</w:t>
            </w:r>
          </w:p>
        </w:tc>
        <w:tc>
          <w:tcPr>
            <w:tcW w:w="3753" w:type="dxa"/>
            <w:tcBorders>
              <w:top w:val="single" w:sz="4" w:space="0" w:color="000000"/>
              <w:left w:val="single" w:sz="4" w:space="0" w:color="000000"/>
              <w:bottom w:val="single" w:sz="4" w:space="0" w:color="000000"/>
              <w:right w:val="single" w:sz="4" w:space="0" w:color="000000"/>
            </w:tcBorders>
            <w:shd w:val="clear" w:color="auto" w:fill="2E74B5" w:themeFill="accent1" w:themeFillShade="BF"/>
            <w:vAlign w:val="center"/>
          </w:tcPr>
          <w:p w:rsidR="006338FA" w:rsidRDefault="00BB15FA">
            <w:pPr>
              <w:ind w:right="106"/>
              <w:jc w:val="center"/>
            </w:pPr>
            <w:r>
              <w:rPr>
                <w:b/>
                <w:color w:val="FFFFFF"/>
              </w:rPr>
              <w:t xml:space="preserve">Y6 </w:t>
            </w:r>
          </w:p>
          <w:p w:rsidR="006338FA" w:rsidRDefault="00BB15FA">
            <w:pPr>
              <w:ind w:left="111"/>
              <w:jc w:val="center"/>
              <w:rPr>
                <w:b/>
                <w:color w:val="FFFFFF"/>
              </w:rPr>
            </w:pPr>
            <w:r>
              <w:rPr>
                <w:b/>
                <w:color w:val="FFFFFF"/>
              </w:rPr>
              <w:t xml:space="preserve">Living things and their habitats </w:t>
            </w:r>
          </w:p>
          <w:p w:rsidR="004E62D8" w:rsidRDefault="004E62D8">
            <w:pPr>
              <w:ind w:left="111"/>
              <w:jc w:val="center"/>
            </w:pPr>
            <w:r>
              <w:rPr>
                <w:b/>
                <w:color w:val="FFFFFF"/>
              </w:rPr>
              <w:t>Cycle 2</w:t>
            </w:r>
          </w:p>
        </w:tc>
      </w:tr>
      <w:tr w:rsidR="006338FA">
        <w:trPr>
          <w:trHeight w:val="4651"/>
        </w:trPr>
        <w:tc>
          <w:tcPr>
            <w:tcW w:w="3964" w:type="dxa"/>
            <w:tcBorders>
              <w:top w:val="single" w:sz="4" w:space="0" w:color="000000"/>
              <w:left w:val="single" w:sz="4" w:space="0" w:color="000000"/>
              <w:bottom w:val="single" w:sz="4" w:space="0" w:color="000000"/>
              <w:right w:val="single" w:sz="4" w:space="0" w:color="000000"/>
            </w:tcBorders>
          </w:tcPr>
          <w:p w:rsidR="006338FA" w:rsidRPr="0078620C" w:rsidRDefault="00BB15FA" w:rsidP="001175CC">
            <w:pPr>
              <w:numPr>
                <w:ilvl w:val="0"/>
                <w:numId w:val="39"/>
              </w:numPr>
              <w:spacing w:after="33"/>
              <w:rPr>
                <w:sz w:val="20"/>
                <w:szCs w:val="20"/>
              </w:rPr>
            </w:pPr>
            <w:r w:rsidRPr="0078620C">
              <w:rPr>
                <w:sz w:val="20"/>
                <w:szCs w:val="20"/>
              </w:rPr>
              <w:t xml:space="preserve">explore and compare the differences between things that are living, dead, and things that have never been alive  </w:t>
            </w:r>
          </w:p>
          <w:p w:rsidR="006338FA" w:rsidRPr="0078620C" w:rsidRDefault="00BB15FA" w:rsidP="001175CC">
            <w:pPr>
              <w:numPr>
                <w:ilvl w:val="0"/>
                <w:numId w:val="39"/>
              </w:numPr>
              <w:spacing w:after="31" w:line="258" w:lineRule="auto"/>
              <w:rPr>
                <w:sz w:val="20"/>
                <w:szCs w:val="20"/>
              </w:rPr>
            </w:pPr>
            <w:r w:rsidRPr="0078620C">
              <w:rPr>
                <w:sz w:val="20"/>
                <w:szCs w:val="20"/>
              </w:rPr>
              <w:t xml:space="preserve">identify that most living things live in habitats to which they are suited and describe how different habitats provide for the basic needs of different kinds of animals and plants, and how they depend on each other  </w:t>
            </w:r>
          </w:p>
          <w:p w:rsidR="006338FA" w:rsidRPr="0078620C" w:rsidRDefault="00BB15FA" w:rsidP="001175CC">
            <w:pPr>
              <w:numPr>
                <w:ilvl w:val="0"/>
                <w:numId w:val="39"/>
              </w:numPr>
              <w:spacing w:after="33"/>
              <w:rPr>
                <w:sz w:val="20"/>
                <w:szCs w:val="20"/>
              </w:rPr>
            </w:pPr>
            <w:r w:rsidRPr="0078620C">
              <w:rPr>
                <w:sz w:val="20"/>
                <w:szCs w:val="20"/>
              </w:rPr>
              <w:t xml:space="preserve">identify and name a variety of plants and animals in their habitats, including microhabitats  </w:t>
            </w:r>
          </w:p>
          <w:p w:rsidR="006338FA" w:rsidRPr="0078620C" w:rsidRDefault="00BB15FA" w:rsidP="001175CC">
            <w:pPr>
              <w:numPr>
                <w:ilvl w:val="0"/>
                <w:numId w:val="39"/>
              </w:numPr>
              <w:rPr>
                <w:sz w:val="20"/>
                <w:szCs w:val="20"/>
              </w:rPr>
            </w:pPr>
            <w:proofErr w:type="gramStart"/>
            <w:r w:rsidRPr="0078620C">
              <w:rPr>
                <w:sz w:val="20"/>
                <w:szCs w:val="20"/>
              </w:rPr>
              <w:t>describe</w:t>
            </w:r>
            <w:proofErr w:type="gramEnd"/>
            <w:r w:rsidRPr="0078620C">
              <w:rPr>
                <w:sz w:val="20"/>
                <w:szCs w:val="20"/>
              </w:rPr>
              <w:t xml:space="preserve"> how animals obtain their food from plants and other animals, using the idea of a simple food chain, and identify and name different </w:t>
            </w:r>
            <w:r w:rsidR="0078620C" w:rsidRPr="0078620C">
              <w:rPr>
                <w:sz w:val="20"/>
                <w:szCs w:val="20"/>
              </w:rPr>
              <w:t xml:space="preserve">sources of food.  </w:t>
            </w:r>
          </w:p>
        </w:tc>
        <w:tc>
          <w:tcPr>
            <w:tcW w:w="3541" w:type="dxa"/>
            <w:tcBorders>
              <w:top w:val="single" w:sz="4" w:space="0" w:color="000000"/>
              <w:left w:val="single" w:sz="4" w:space="0" w:color="000000"/>
              <w:bottom w:val="single" w:sz="4" w:space="0" w:color="000000"/>
              <w:right w:val="single" w:sz="4" w:space="0" w:color="000000"/>
            </w:tcBorders>
          </w:tcPr>
          <w:p w:rsidR="006338FA" w:rsidRDefault="00BB15FA" w:rsidP="001175CC">
            <w:pPr>
              <w:numPr>
                <w:ilvl w:val="0"/>
                <w:numId w:val="39"/>
              </w:numPr>
              <w:spacing w:after="32" w:line="260" w:lineRule="auto"/>
            </w:pPr>
            <w:r>
              <w:t xml:space="preserve">recognise that living things can be grouped in a variety of ways  </w:t>
            </w:r>
          </w:p>
          <w:p w:rsidR="006338FA" w:rsidRDefault="00BB15FA" w:rsidP="001175CC">
            <w:pPr>
              <w:numPr>
                <w:ilvl w:val="0"/>
                <w:numId w:val="39"/>
              </w:numPr>
              <w:spacing w:after="33" w:line="258" w:lineRule="auto"/>
            </w:pPr>
            <w:r>
              <w:t xml:space="preserve">explore and use classification keys to help group, identify and name a variety of living things in their local and wider environment </w:t>
            </w:r>
          </w:p>
          <w:p w:rsidR="006338FA" w:rsidRDefault="00BB15FA" w:rsidP="001175CC">
            <w:pPr>
              <w:numPr>
                <w:ilvl w:val="0"/>
                <w:numId w:val="39"/>
              </w:numPr>
              <w:spacing w:after="159" w:line="258" w:lineRule="auto"/>
            </w:pPr>
            <w:proofErr w:type="gramStart"/>
            <w:r>
              <w:t>recognise</w:t>
            </w:r>
            <w:proofErr w:type="gramEnd"/>
            <w:r>
              <w:t xml:space="preserve"> that environments can change and that this can sometimes pose dangers to living things. </w:t>
            </w:r>
          </w:p>
        </w:tc>
        <w:tc>
          <w:tcPr>
            <w:tcW w:w="3752" w:type="dxa"/>
            <w:tcBorders>
              <w:top w:val="single" w:sz="4" w:space="0" w:color="000000"/>
              <w:left w:val="single" w:sz="4" w:space="0" w:color="000000"/>
              <w:bottom w:val="single" w:sz="4" w:space="0" w:color="000000"/>
              <w:right w:val="single" w:sz="4" w:space="0" w:color="000000"/>
            </w:tcBorders>
          </w:tcPr>
          <w:p w:rsidR="006338FA" w:rsidRDefault="00BB15FA" w:rsidP="001175CC">
            <w:pPr>
              <w:numPr>
                <w:ilvl w:val="0"/>
                <w:numId w:val="39"/>
              </w:numPr>
            </w:pPr>
            <w:r>
              <w:t xml:space="preserve">describe the differences in the life cycles of a mammal, an amphibian, </w:t>
            </w:r>
          </w:p>
          <w:p w:rsidR="006338FA" w:rsidRDefault="00BB15FA" w:rsidP="001175CC">
            <w:pPr>
              <w:pStyle w:val="ListParagraph"/>
              <w:numPr>
                <w:ilvl w:val="0"/>
                <w:numId w:val="39"/>
              </w:numPr>
              <w:spacing w:after="32"/>
            </w:pPr>
            <w:r>
              <w:t xml:space="preserve">an insect and a bird  </w:t>
            </w:r>
          </w:p>
          <w:p w:rsidR="006338FA" w:rsidRDefault="00BB15FA" w:rsidP="001175CC">
            <w:pPr>
              <w:numPr>
                <w:ilvl w:val="0"/>
                <w:numId w:val="39"/>
              </w:numPr>
              <w:spacing w:after="162" w:line="258" w:lineRule="auto"/>
            </w:pPr>
            <w:proofErr w:type="gramStart"/>
            <w:r>
              <w:t>describe</w:t>
            </w:r>
            <w:proofErr w:type="gramEnd"/>
            <w:r>
              <w:t xml:space="preserve"> the life process of reproduction in some plants and animals. </w:t>
            </w:r>
          </w:p>
        </w:tc>
        <w:tc>
          <w:tcPr>
            <w:tcW w:w="3753" w:type="dxa"/>
            <w:tcBorders>
              <w:top w:val="single" w:sz="4" w:space="0" w:color="000000"/>
              <w:left w:val="single" w:sz="4" w:space="0" w:color="000000"/>
              <w:bottom w:val="single" w:sz="4" w:space="0" w:color="000000"/>
              <w:right w:val="single" w:sz="4" w:space="0" w:color="000000"/>
            </w:tcBorders>
          </w:tcPr>
          <w:p w:rsidR="006338FA" w:rsidRDefault="00BB15FA" w:rsidP="001175CC">
            <w:pPr>
              <w:numPr>
                <w:ilvl w:val="0"/>
                <w:numId w:val="39"/>
              </w:numPr>
              <w:spacing w:after="33" w:line="258" w:lineRule="auto"/>
              <w:ind w:right="137"/>
            </w:pPr>
            <w:r>
              <w:t xml:space="preserve">describe how living things are classified into broad groups according to common observable characteristics and based on similarities and differences, including microorganisms, plants and animals </w:t>
            </w:r>
          </w:p>
          <w:p w:rsidR="006338FA" w:rsidRDefault="00BB15FA" w:rsidP="001175CC">
            <w:pPr>
              <w:numPr>
                <w:ilvl w:val="0"/>
                <w:numId w:val="39"/>
              </w:numPr>
              <w:spacing w:after="161" w:line="258" w:lineRule="auto"/>
              <w:ind w:right="137"/>
            </w:pPr>
            <w:proofErr w:type="gramStart"/>
            <w:r>
              <w:t>give</w:t>
            </w:r>
            <w:proofErr w:type="gramEnd"/>
            <w:r>
              <w:t xml:space="preserve"> reasons for classifying plants and animals based on specific characteristics. </w:t>
            </w:r>
          </w:p>
        </w:tc>
      </w:tr>
    </w:tbl>
    <w:p w:rsidR="006338FA" w:rsidRDefault="00BB15FA">
      <w:pPr>
        <w:spacing w:after="0"/>
      </w:pPr>
      <w:r>
        <w:rPr>
          <w:rFonts w:ascii="Times New Roman" w:eastAsia="Times New Roman" w:hAnsi="Times New Roman" w:cs="Times New Roman"/>
          <w:sz w:val="20"/>
        </w:rPr>
        <w:lastRenderedPageBreak/>
        <w:t xml:space="preserve"> </w:t>
      </w:r>
    </w:p>
    <w:p w:rsidR="006338FA" w:rsidRDefault="00BB15FA">
      <w:pPr>
        <w:spacing w:after="0"/>
      </w:pPr>
      <w:r>
        <w:rPr>
          <w:rFonts w:ascii="Times New Roman" w:eastAsia="Times New Roman" w:hAnsi="Times New Roman" w:cs="Times New Roman"/>
          <w:sz w:val="20"/>
        </w:rPr>
        <w:t xml:space="preserve"> </w:t>
      </w:r>
    </w:p>
    <w:p w:rsidR="006338FA" w:rsidRDefault="006338FA">
      <w:pPr>
        <w:spacing w:after="55"/>
        <w:ind w:left="-85"/>
      </w:pPr>
    </w:p>
    <w:p w:rsidR="00F53A02" w:rsidRDefault="00F53A02">
      <w:pPr>
        <w:spacing w:after="55"/>
        <w:ind w:left="-85"/>
      </w:pPr>
    </w:p>
    <w:p w:rsidR="00F53A02" w:rsidRDefault="00F53A02" w:rsidP="00F53A02">
      <w:pPr>
        <w:pStyle w:val="Title"/>
        <w:shd w:val="clear" w:color="auto" w:fill="2E74B5" w:themeFill="accent1" w:themeFillShade="BF"/>
        <w:jc w:val="center"/>
      </w:pPr>
      <w:r w:rsidRPr="00F53A02">
        <w:rPr>
          <w:b/>
          <w:color w:val="FFFFFF" w:themeColor="background1"/>
        </w:rPr>
        <w:t>Light</w:t>
      </w:r>
    </w:p>
    <w:p w:rsidR="006338FA" w:rsidRDefault="00BB15FA">
      <w:pPr>
        <w:spacing w:after="0"/>
      </w:pPr>
      <w:r>
        <w:rPr>
          <w:rFonts w:ascii="Times New Roman" w:eastAsia="Times New Roman" w:hAnsi="Times New Roman" w:cs="Times New Roman"/>
          <w:b/>
          <w:sz w:val="24"/>
        </w:rPr>
        <w:t xml:space="preserve"> </w:t>
      </w:r>
    </w:p>
    <w:p w:rsidR="006338FA" w:rsidRDefault="00BB15FA">
      <w:pPr>
        <w:spacing w:after="0"/>
      </w:pPr>
      <w:r>
        <w:rPr>
          <w:rFonts w:ascii="Times New Roman" w:eastAsia="Times New Roman" w:hAnsi="Times New Roman" w:cs="Times New Roman"/>
          <w:b/>
          <w:sz w:val="24"/>
        </w:rPr>
        <w:t xml:space="preserve"> </w:t>
      </w:r>
    </w:p>
    <w:p w:rsidR="006338FA" w:rsidRDefault="00BB15FA">
      <w:pPr>
        <w:tabs>
          <w:tab w:val="center" w:pos="7501"/>
          <w:tab w:val="center" w:pos="14952"/>
        </w:tabs>
        <w:spacing w:after="0"/>
      </w:pPr>
      <w:r>
        <w:tab/>
      </w:r>
      <w:r>
        <w:rPr>
          <w:noProof/>
        </w:rPr>
        <mc:AlternateContent>
          <mc:Choice Requires="wpg">
            <w:drawing>
              <wp:inline distT="0" distB="0" distL="0" distR="0">
                <wp:extent cx="3726688" cy="931672"/>
                <wp:effectExtent l="0" t="0" r="0" b="0"/>
                <wp:docPr id="31662" name="Group 31662"/>
                <wp:cNvGraphicFramePr/>
                <a:graphic xmlns:a="http://schemas.openxmlformats.org/drawingml/2006/main">
                  <a:graphicData uri="http://schemas.microsoft.com/office/word/2010/wordprocessingGroup">
                    <wpg:wgp>
                      <wpg:cNvGrpSpPr/>
                      <wpg:grpSpPr>
                        <a:xfrm>
                          <a:off x="0" y="0"/>
                          <a:ext cx="3726688" cy="931672"/>
                          <a:chOff x="0" y="0"/>
                          <a:chExt cx="3726688" cy="931672"/>
                        </a:xfrm>
                      </wpg:grpSpPr>
                      <wps:wsp>
                        <wps:cNvPr id="1699" name="Shape 1699"/>
                        <wps:cNvSpPr/>
                        <wps:spPr>
                          <a:xfrm>
                            <a:off x="0" y="0"/>
                            <a:ext cx="1552829" cy="931672"/>
                          </a:xfrm>
                          <a:custGeom>
                            <a:avLst/>
                            <a:gdLst/>
                            <a:ahLst/>
                            <a:cxnLst/>
                            <a:rect l="0" t="0" r="0" b="0"/>
                            <a:pathLst>
                              <a:path w="1552829" h="931672">
                                <a:moveTo>
                                  <a:pt x="93218" y="0"/>
                                </a:moveTo>
                                <a:lnTo>
                                  <a:pt x="1459611" y="0"/>
                                </a:lnTo>
                                <a:cubicBezTo>
                                  <a:pt x="1511173" y="0"/>
                                  <a:pt x="1552829" y="41783"/>
                                  <a:pt x="1552829" y="93218"/>
                                </a:cubicBezTo>
                                <a:lnTo>
                                  <a:pt x="1552829" y="838581"/>
                                </a:lnTo>
                                <a:cubicBezTo>
                                  <a:pt x="1552829" y="890016"/>
                                  <a:pt x="1511173" y="931672"/>
                                  <a:pt x="1459611" y="931672"/>
                                </a:cubicBezTo>
                                <a:lnTo>
                                  <a:pt x="93218" y="931672"/>
                                </a:lnTo>
                                <a:cubicBezTo>
                                  <a:pt x="41783" y="931672"/>
                                  <a:pt x="0" y="890016"/>
                                  <a:pt x="0" y="838581"/>
                                </a:cubicBezTo>
                                <a:lnTo>
                                  <a:pt x="0" y="93218"/>
                                </a:lnTo>
                                <a:cubicBezTo>
                                  <a:pt x="0" y="41783"/>
                                  <a:pt x="41783" y="0"/>
                                  <a:pt x="93218" y="0"/>
                                </a:cubicBezTo>
                                <a:close/>
                              </a:path>
                            </a:pathLst>
                          </a:custGeom>
                          <a:ln w="0" cap="flat">
                            <a:miter lim="127000"/>
                          </a:ln>
                        </wps:spPr>
                        <wps:style>
                          <a:lnRef idx="0">
                            <a:srgbClr val="000000">
                              <a:alpha val="0"/>
                            </a:srgbClr>
                          </a:lnRef>
                          <a:fillRef idx="1">
                            <a:srgbClr val="87BDDB"/>
                          </a:fillRef>
                          <a:effectRef idx="0">
                            <a:scrgbClr r="0" g="0" b="0"/>
                          </a:effectRef>
                          <a:fontRef idx="none"/>
                        </wps:style>
                        <wps:bodyPr/>
                      </wps:wsp>
                      <wps:wsp>
                        <wps:cNvPr id="1700" name="Shape 1700"/>
                        <wps:cNvSpPr/>
                        <wps:spPr>
                          <a:xfrm>
                            <a:off x="0" y="0"/>
                            <a:ext cx="1552829" cy="931672"/>
                          </a:xfrm>
                          <a:custGeom>
                            <a:avLst/>
                            <a:gdLst/>
                            <a:ahLst/>
                            <a:cxnLst/>
                            <a:rect l="0" t="0" r="0" b="0"/>
                            <a:pathLst>
                              <a:path w="1552829" h="931672">
                                <a:moveTo>
                                  <a:pt x="0" y="93218"/>
                                </a:moveTo>
                                <a:cubicBezTo>
                                  <a:pt x="0" y="41783"/>
                                  <a:pt x="41783" y="0"/>
                                  <a:pt x="93218" y="0"/>
                                </a:cubicBezTo>
                                <a:lnTo>
                                  <a:pt x="1459611" y="0"/>
                                </a:lnTo>
                                <a:cubicBezTo>
                                  <a:pt x="1511173" y="0"/>
                                  <a:pt x="1552829" y="41783"/>
                                  <a:pt x="1552829" y="93218"/>
                                </a:cubicBezTo>
                                <a:lnTo>
                                  <a:pt x="1552829" y="838581"/>
                                </a:lnTo>
                                <a:cubicBezTo>
                                  <a:pt x="1552829" y="890016"/>
                                  <a:pt x="1511173" y="931672"/>
                                  <a:pt x="1459611" y="931672"/>
                                </a:cubicBezTo>
                                <a:lnTo>
                                  <a:pt x="93218" y="931672"/>
                                </a:lnTo>
                                <a:cubicBezTo>
                                  <a:pt x="41783" y="931672"/>
                                  <a:pt x="0" y="890016"/>
                                  <a:pt x="0" y="838581"/>
                                </a:cubicBezTo>
                                <a:close/>
                              </a:path>
                            </a:pathLst>
                          </a:custGeom>
                          <a:ln w="12700" cap="flat">
                            <a:miter lim="127000"/>
                          </a:ln>
                        </wps:spPr>
                        <wps:style>
                          <a:lnRef idx="1">
                            <a:srgbClr val="FFFFFF"/>
                          </a:lnRef>
                          <a:fillRef idx="0">
                            <a:srgbClr val="000000">
                              <a:alpha val="0"/>
                            </a:srgbClr>
                          </a:fillRef>
                          <a:effectRef idx="0">
                            <a:scrgbClr r="0" g="0" b="0"/>
                          </a:effectRef>
                          <a:fontRef idx="none"/>
                        </wps:style>
                        <wps:bodyPr/>
                      </wps:wsp>
                      <wps:wsp>
                        <wps:cNvPr id="1701" name="Rectangle 1701"/>
                        <wps:cNvSpPr/>
                        <wps:spPr>
                          <a:xfrm>
                            <a:off x="679450" y="127889"/>
                            <a:ext cx="260206" cy="258066"/>
                          </a:xfrm>
                          <a:prstGeom prst="rect">
                            <a:avLst/>
                          </a:prstGeom>
                          <a:ln>
                            <a:noFill/>
                          </a:ln>
                        </wps:spPr>
                        <wps:txbx>
                          <w:txbxContent>
                            <w:p w:rsidR="001D0174" w:rsidRDefault="001D0174">
                              <w:r>
                                <w:rPr>
                                  <w:b/>
                                  <w:color w:val="FFFFFF"/>
                                  <w:sz w:val="30"/>
                                </w:rPr>
                                <w:t>Y3</w:t>
                              </w:r>
                            </w:p>
                          </w:txbxContent>
                        </wps:txbx>
                        <wps:bodyPr horzOverflow="overflow" vert="horz" lIns="0" tIns="0" rIns="0" bIns="0" rtlCol="0">
                          <a:noAutofit/>
                        </wps:bodyPr>
                      </wps:wsp>
                      <wps:wsp>
                        <wps:cNvPr id="1702" name="Rectangle 1702"/>
                        <wps:cNvSpPr/>
                        <wps:spPr>
                          <a:xfrm>
                            <a:off x="874522" y="127889"/>
                            <a:ext cx="57261" cy="258066"/>
                          </a:xfrm>
                          <a:prstGeom prst="rect">
                            <a:avLst/>
                          </a:prstGeom>
                          <a:ln>
                            <a:noFill/>
                          </a:ln>
                        </wps:spPr>
                        <wps:txbx>
                          <w:txbxContent>
                            <w:p w:rsidR="001D0174" w:rsidRDefault="001D0174">
                              <w:r>
                                <w:rPr>
                                  <w:b/>
                                  <w:color w:val="FFFFFF"/>
                                  <w:sz w:val="30"/>
                                </w:rPr>
                                <w:t xml:space="preserve"> </w:t>
                              </w:r>
                            </w:p>
                          </w:txbxContent>
                        </wps:txbx>
                        <wps:bodyPr horzOverflow="overflow" vert="horz" lIns="0" tIns="0" rIns="0" bIns="0" rtlCol="0">
                          <a:noAutofit/>
                        </wps:bodyPr>
                      </wps:wsp>
                      <wps:wsp>
                        <wps:cNvPr id="1703" name="Rectangle 1703"/>
                        <wps:cNvSpPr/>
                        <wps:spPr>
                          <a:xfrm>
                            <a:off x="414274" y="418973"/>
                            <a:ext cx="1022581" cy="258066"/>
                          </a:xfrm>
                          <a:prstGeom prst="rect">
                            <a:avLst/>
                          </a:prstGeom>
                          <a:ln>
                            <a:noFill/>
                          </a:ln>
                        </wps:spPr>
                        <wps:txbx>
                          <w:txbxContent>
                            <w:p w:rsidR="001D0174" w:rsidRDefault="001D0174">
                              <w:r>
                                <w:rPr>
                                  <w:b/>
                                  <w:color w:val="FFFFFF"/>
                                  <w:sz w:val="30"/>
                                </w:rPr>
                                <w:t xml:space="preserve">Light and </w:t>
                              </w:r>
                            </w:p>
                          </w:txbxContent>
                        </wps:txbx>
                        <wps:bodyPr horzOverflow="overflow" vert="horz" lIns="0" tIns="0" rIns="0" bIns="0" rtlCol="0">
                          <a:noAutofit/>
                        </wps:bodyPr>
                      </wps:wsp>
                      <wps:wsp>
                        <wps:cNvPr id="1704" name="Rectangle 1704"/>
                        <wps:cNvSpPr/>
                        <wps:spPr>
                          <a:xfrm>
                            <a:off x="467614" y="628015"/>
                            <a:ext cx="880697" cy="258066"/>
                          </a:xfrm>
                          <a:prstGeom prst="rect">
                            <a:avLst/>
                          </a:prstGeom>
                          <a:ln>
                            <a:noFill/>
                          </a:ln>
                        </wps:spPr>
                        <wps:txbx>
                          <w:txbxContent>
                            <w:p w:rsidR="001D0174" w:rsidRDefault="001D0174">
                              <w:proofErr w:type="gramStart"/>
                              <w:r>
                                <w:rPr>
                                  <w:b/>
                                  <w:color w:val="FFFFFF"/>
                                  <w:sz w:val="30"/>
                                </w:rPr>
                                <w:t>shadow</w:t>
                              </w:r>
                              <w:proofErr w:type="gramEnd"/>
                              <w:r>
                                <w:rPr>
                                  <w:b/>
                                  <w:color w:val="FFFFFF"/>
                                  <w:sz w:val="30"/>
                                </w:rPr>
                                <w:t xml:space="preserve"> </w:t>
                              </w:r>
                            </w:p>
                          </w:txbxContent>
                        </wps:txbx>
                        <wps:bodyPr horzOverflow="overflow" vert="horz" lIns="0" tIns="0" rIns="0" bIns="0" rtlCol="0">
                          <a:noAutofit/>
                        </wps:bodyPr>
                      </wps:wsp>
                      <wps:wsp>
                        <wps:cNvPr id="1705" name="Rectangle 1705"/>
                        <wps:cNvSpPr/>
                        <wps:spPr>
                          <a:xfrm>
                            <a:off x="1129030" y="628015"/>
                            <a:ext cx="57261" cy="258066"/>
                          </a:xfrm>
                          <a:prstGeom prst="rect">
                            <a:avLst/>
                          </a:prstGeom>
                          <a:ln>
                            <a:noFill/>
                          </a:ln>
                        </wps:spPr>
                        <wps:txbx>
                          <w:txbxContent>
                            <w:p w:rsidR="001D0174" w:rsidRDefault="001D0174">
                              <w:r>
                                <w:rPr>
                                  <w:color w:val="FFFFFF"/>
                                  <w:sz w:val="30"/>
                                </w:rPr>
                                <w:t xml:space="preserve"> </w:t>
                              </w:r>
                            </w:p>
                          </w:txbxContent>
                        </wps:txbx>
                        <wps:bodyPr horzOverflow="overflow" vert="horz" lIns="0" tIns="0" rIns="0" bIns="0" rtlCol="0">
                          <a:noAutofit/>
                        </wps:bodyPr>
                      </wps:wsp>
                      <wps:wsp>
                        <wps:cNvPr id="1706" name="Shape 1706"/>
                        <wps:cNvSpPr/>
                        <wps:spPr>
                          <a:xfrm>
                            <a:off x="1689481" y="273304"/>
                            <a:ext cx="329184" cy="385064"/>
                          </a:xfrm>
                          <a:custGeom>
                            <a:avLst/>
                            <a:gdLst/>
                            <a:ahLst/>
                            <a:cxnLst/>
                            <a:rect l="0" t="0" r="0" b="0"/>
                            <a:pathLst>
                              <a:path w="329184" h="385064">
                                <a:moveTo>
                                  <a:pt x="164592" y="0"/>
                                </a:moveTo>
                                <a:lnTo>
                                  <a:pt x="329184" y="192532"/>
                                </a:lnTo>
                                <a:lnTo>
                                  <a:pt x="164592" y="385064"/>
                                </a:lnTo>
                                <a:lnTo>
                                  <a:pt x="164592" y="308102"/>
                                </a:lnTo>
                                <a:lnTo>
                                  <a:pt x="0" y="308102"/>
                                </a:lnTo>
                                <a:lnTo>
                                  <a:pt x="0" y="77089"/>
                                </a:lnTo>
                                <a:lnTo>
                                  <a:pt x="164592" y="77089"/>
                                </a:lnTo>
                                <a:lnTo>
                                  <a:pt x="164592" y="0"/>
                                </a:lnTo>
                                <a:close/>
                              </a:path>
                            </a:pathLst>
                          </a:custGeom>
                          <a:ln w="0" cap="flat">
                            <a:miter lim="127000"/>
                          </a:ln>
                        </wps:spPr>
                        <wps:style>
                          <a:lnRef idx="0">
                            <a:srgbClr val="000000">
                              <a:alpha val="0"/>
                            </a:srgbClr>
                          </a:lnRef>
                          <a:fillRef idx="1">
                            <a:srgbClr val="00B0F0"/>
                          </a:fillRef>
                          <a:effectRef idx="0">
                            <a:scrgbClr r="0" g="0" b="0"/>
                          </a:effectRef>
                          <a:fontRef idx="none"/>
                        </wps:style>
                        <wps:bodyPr/>
                      </wps:wsp>
                      <wps:wsp>
                        <wps:cNvPr id="1707" name="Shape 1707"/>
                        <wps:cNvSpPr/>
                        <wps:spPr>
                          <a:xfrm>
                            <a:off x="2173986" y="0"/>
                            <a:ext cx="1552702" cy="931672"/>
                          </a:xfrm>
                          <a:custGeom>
                            <a:avLst/>
                            <a:gdLst/>
                            <a:ahLst/>
                            <a:cxnLst/>
                            <a:rect l="0" t="0" r="0" b="0"/>
                            <a:pathLst>
                              <a:path w="1552702" h="931672">
                                <a:moveTo>
                                  <a:pt x="93091" y="0"/>
                                </a:moveTo>
                                <a:lnTo>
                                  <a:pt x="1459611" y="0"/>
                                </a:lnTo>
                                <a:cubicBezTo>
                                  <a:pt x="1511046" y="0"/>
                                  <a:pt x="1552702" y="41783"/>
                                  <a:pt x="1552702" y="93218"/>
                                </a:cubicBezTo>
                                <a:lnTo>
                                  <a:pt x="1552702" y="838581"/>
                                </a:lnTo>
                                <a:cubicBezTo>
                                  <a:pt x="1552702" y="890016"/>
                                  <a:pt x="1511046" y="931672"/>
                                  <a:pt x="1459611" y="931672"/>
                                </a:cubicBezTo>
                                <a:lnTo>
                                  <a:pt x="93091" y="931672"/>
                                </a:lnTo>
                                <a:cubicBezTo>
                                  <a:pt x="41656" y="931672"/>
                                  <a:pt x="0" y="890016"/>
                                  <a:pt x="0" y="838581"/>
                                </a:cubicBezTo>
                                <a:lnTo>
                                  <a:pt x="0" y="93218"/>
                                </a:lnTo>
                                <a:cubicBezTo>
                                  <a:pt x="0" y="41783"/>
                                  <a:pt x="41656" y="0"/>
                                  <a:pt x="93091" y="0"/>
                                </a:cubicBezTo>
                                <a:close/>
                              </a:path>
                            </a:pathLst>
                          </a:custGeom>
                          <a:ln w="0" cap="flat">
                            <a:miter lim="127000"/>
                          </a:ln>
                        </wps:spPr>
                        <wps:style>
                          <a:lnRef idx="0">
                            <a:srgbClr val="000000">
                              <a:alpha val="0"/>
                            </a:srgbClr>
                          </a:lnRef>
                          <a:fillRef idx="1">
                            <a:srgbClr val="00B0F0"/>
                          </a:fillRef>
                          <a:effectRef idx="0">
                            <a:scrgbClr r="0" g="0" b="0"/>
                          </a:effectRef>
                          <a:fontRef idx="none"/>
                        </wps:style>
                        <wps:bodyPr/>
                      </wps:wsp>
                      <wps:wsp>
                        <wps:cNvPr id="1708" name="Shape 1708"/>
                        <wps:cNvSpPr/>
                        <wps:spPr>
                          <a:xfrm>
                            <a:off x="2173986" y="0"/>
                            <a:ext cx="1552702" cy="931672"/>
                          </a:xfrm>
                          <a:custGeom>
                            <a:avLst/>
                            <a:gdLst/>
                            <a:ahLst/>
                            <a:cxnLst/>
                            <a:rect l="0" t="0" r="0" b="0"/>
                            <a:pathLst>
                              <a:path w="1552702" h="931672">
                                <a:moveTo>
                                  <a:pt x="0" y="93218"/>
                                </a:moveTo>
                                <a:cubicBezTo>
                                  <a:pt x="0" y="41783"/>
                                  <a:pt x="41656" y="0"/>
                                  <a:pt x="93091" y="0"/>
                                </a:cubicBezTo>
                                <a:lnTo>
                                  <a:pt x="1459611" y="0"/>
                                </a:lnTo>
                                <a:cubicBezTo>
                                  <a:pt x="1511046" y="0"/>
                                  <a:pt x="1552702" y="41783"/>
                                  <a:pt x="1552702" y="93218"/>
                                </a:cubicBezTo>
                                <a:lnTo>
                                  <a:pt x="1552702" y="838581"/>
                                </a:lnTo>
                                <a:cubicBezTo>
                                  <a:pt x="1552702" y="890016"/>
                                  <a:pt x="1511046" y="931672"/>
                                  <a:pt x="1459611" y="931672"/>
                                </a:cubicBezTo>
                                <a:lnTo>
                                  <a:pt x="93091" y="931672"/>
                                </a:lnTo>
                                <a:cubicBezTo>
                                  <a:pt x="41656" y="931672"/>
                                  <a:pt x="0" y="890016"/>
                                  <a:pt x="0" y="838581"/>
                                </a:cubicBezTo>
                                <a:close/>
                              </a:path>
                            </a:pathLst>
                          </a:custGeom>
                          <a:ln w="12700" cap="flat">
                            <a:miter lim="127000"/>
                          </a:ln>
                        </wps:spPr>
                        <wps:style>
                          <a:lnRef idx="1">
                            <a:srgbClr val="FFFFFF"/>
                          </a:lnRef>
                          <a:fillRef idx="0">
                            <a:srgbClr val="000000">
                              <a:alpha val="0"/>
                            </a:srgbClr>
                          </a:fillRef>
                          <a:effectRef idx="0">
                            <a:scrgbClr r="0" g="0" b="0"/>
                          </a:effectRef>
                          <a:fontRef idx="none"/>
                        </wps:style>
                        <wps:bodyPr/>
                      </wps:wsp>
                      <wps:wsp>
                        <wps:cNvPr id="1709" name="Rectangle 1709"/>
                        <wps:cNvSpPr/>
                        <wps:spPr>
                          <a:xfrm>
                            <a:off x="2853563" y="232664"/>
                            <a:ext cx="317467" cy="258066"/>
                          </a:xfrm>
                          <a:prstGeom prst="rect">
                            <a:avLst/>
                          </a:prstGeom>
                          <a:ln>
                            <a:noFill/>
                          </a:ln>
                        </wps:spPr>
                        <wps:txbx>
                          <w:txbxContent>
                            <w:p w:rsidR="001D0174" w:rsidRDefault="001D0174">
                              <w:r>
                                <w:rPr>
                                  <w:b/>
                                  <w:color w:val="FFFFFF"/>
                                  <w:sz w:val="30"/>
                                </w:rPr>
                                <w:t xml:space="preserve">Y6 </w:t>
                              </w:r>
                            </w:p>
                          </w:txbxContent>
                        </wps:txbx>
                        <wps:bodyPr horzOverflow="overflow" vert="horz" lIns="0" tIns="0" rIns="0" bIns="0" rtlCol="0">
                          <a:noAutofit/>
                        </wps:bodyPr>
                      </wps:wsp>
                      <wps:wsp>
                        <wps:cNvPr id="1710" name="Rectangle 1710"/>
                        <wps:cNvSpPr/>
                        <wps:spPr>
                          <a:xfrm>
                            <a:off x="3092831" y="232664"/>
                            <a:ext cx="57261" cy="258066"/>
                          </a:xfrm>
                          <a:prstGeom prst="rect">
                            <a:avLst/>
                          </a:prstGeom>
                          <a:ln>
                            <a:noFill/>
                          </a:ln>
                        </wps:spPr>
                        <wps:txbx>
                          <w:txbxContent>
                            <w:p w:rsidR="001D0174" w:rsidRDefault="001D0174">
                              <w:r>
                                <w:rPr>
                                  <w:b/>
                                  <w:color w:val="FFFFFF"/>
                                  <w:sz w:val="30"/>
                                </w:rPr>
                                <w:t xml:space="preserve"> </w:t>
                              </w:r>
                            </w:p>
                          </w:txbxContent>
                        </wps:txbx>
                        <wps:bodyPr horzOverflow="overflow" vert="horz" lIns="0" tIns="0" rIns="0" bIns="0" rtlCol="0">
                          <a:noAutofit/>
                        </wps:bodyPr>
                      </wps:wsp>
                      <wps:wsp>
                        <wps:cNvPr id="1711" name="Rectangle 1711"/>
                        <wps:cNvSpPr/>
                        <wps:spPr>
                          <a:xfrm>
                            <a:off x="2759075" y="523748"/>
                            <a:ext cx="568044" cy="258066"/>
                          </a:xfrm>
                          <a:prstGeom prst="rect">
                            <a:avLst/>
                          </a:prstGeom>
                          <a:ln>
                            <a:noFill/>
                          </a:ln>
                        </wps:spPr>
                        <wps:txbx>
                          <w:txbxContent>
                            <w:p w:rsidR="001D0174" w:rsidRDefault="001D0174">
                              <w:r>
                                <w:rPr>
                                  <w:b/>
                                  <w:color w:val="FFFFFF"/>
                                  <w:sz w:val="30"/>
                                </w:rPr>
                                <w:t xml:space="preserve">Light </w:t>
                              </w:r>
                            </w:p>
                          </w:txbxContent>
                        </wps:txbx>
                        <wps:bodyPr horzOverflow="overflow" vert="horz" lIns="0" tIns="0" rIns="0" bIns="0" rtlCol="0">
                          <a:noAutofit/>
                        </wps:bodyPr>
                      </wps:wsp>
                      <wps:wsp>
                        <wps:cNvPr id="1712" name="Rectangle 1712"/>
                        <wps:cNvSpPr/>
                        <wps:spPr>
                          <a:xfrm>
                            <a:off x="3185795" y="523748"/>
                            <a:ext cx="57261" cy="258066"/>
                          </a:xfrm>
                          <a:prstGeom prst="rect">
                            <a:avLst/>
                          </a:prstGeom>
                          <a:ln>
                            <a:noFill/>
                          </a:ln>
                        </wps:spPr>
                        <wps:txbx>
                          <w:txbxContent>
                            <w:p w:rsidR="001D0174" w:rsidRDefault="001D0174">
                              <w:r>
                                <w:rPr>
                                  <w:color w:val="FFFFFF"/>
                                  <w:sz w:val="30"/>
                                </w:rPr>
                                <w:t xml:space="preserve"> </w:t>
                              </w:r>
                            </w:p>
                          </w:txbxContent>
                        </wps:txbx>
                        <wps:bodyPr horzOverflow="overflow" vert="horz" lIns="0" tIns="0" rIns="0" bIns="0" rtlCol="0">
                          <a:noAutofit/>
                        </wps:bodyPr>
                      </wps:wsp>
                    </wpg:wgp>
                  </a:graphicData>
                </a:graphic>
              </wp:inline>
            </w:drawing>
          </mc:Choice>
          <mc:Fallback>
            <w:pict>
              <v:group id="Group 31662" o:spid="_x0000_s1118" style="width:293.45pt;height:73.35pt;mso-position-horizontal-relative:char;mso-position-vertical-relative:line" coordsize="37266,93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">
                <v:shape id="Shape 1699" o:spid="_x0000_s1119" style="position:absolute;width:15528;height:9316;visibility:visible;mso-wrap-style:square;v-text-anchor:top" coordsize="1552829,9316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" path="m93218,l1459611,v51562,,93218,41783,93218,93218l1552829,838581v,51435,-41656,93091,-93218,93091l93218,931672c41783,931672,,890016,,838581l,93218c,41783,41783,,93218,xe" fillcolor="#87bddb" stroked="f" strokeweight="0">
                  <v:stroke miterlimit="83231f" joinstyle="miter"/>
                  <v:path arrowok="t" textboxrect="0,0,1552829,931672"/>
                </v:shape>
                <v:shape id="Shape 1700" o:spid="_x0000_s1120" style="position:absolute;width:15528;height:9316;visibility:visible;mso-wrap-style:square;v-text-anchor:top" coordsize="1552829,9316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" path="m,93218c,41783,41783,,93218,l1459611,v51562,,93218,41783,93218,93218l1552829,838581v,51435,-41656,93091,-93218,93091l93218,931672c41783,931672,,890016,,838581l,93218xe" filled="f" strokecolor="white" strokeweight="1pt">
                  <v:stroke miterlimit="83231f" joinstyle="miter"/>
                  <v:path arrowok="t" textboxrect="0,0,1552829,931672"/>
                </v:shape>
                <v:rect id="Rectangle 1701" o:spid="_x0000_s1121" style="position:absolute;left:6794;top:1278;width:2602;height:2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" filled="f" stroked="f">
                  <v:textbox inset="0,0,0,0">
                    <w:txbxContent>
                      <w:p w:rsidR="001D0174" w:rsidRDefault="001D0174">
                        <w:r>
                          <w:rPr>
                            <w:b/>
                            <w:color w:val="FFFFFF"/>
                            <w:sz w:val="30"/>
                          </w:rPr>
                          <w:t>Y3</w:t>
                        </w:r>
                      </w:p>
                    </w:txbxContent>
                  </v:textbox>
                </v:rect>
                <v:rect id="Rectangle 1702" o:spid="_x0000_s1122" style="position:absolute;left:8745;top:1278;width:572;height:2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" filled="f" stroked="f">
                  <v:textbox inset="0,0,0,0">
                    <w:txbxContent>
                      <w:p w:rsidR="001D0174" w:rsidRDefault="001D0174">
                        <w:r>
                          <w:rPr>
                            <w:b/>
                            <w:color w:val="FFFFFF"/>
                            <w:sz w:val="30"/>
                          </w:rPr>
                          <w:t xml:space="preserve"> </w:t>
                        </w:r>
                      </w:p>
                    </w:txbxContent>
                  </v:textbox>
                </v:rect>
                <v:rect id="Rectangle 1703" o:spid="_x0000_s1123" style="position:absolute;left:4142;top:4189;width:10226;height:2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" filled="f" stroked="f">
                  <v:textbox inset="0,0,0,0">
                    <w:txbxContent>
                      <w:p w:rsidR="001D0174" w:rsidRDefault="001D0174">
                        <w:r>
                          <w:rPr>
                            <w:b/>
                            <w:color w:val="FFFFFF"/>
                            <w:sz w:val="30"/>
                          </w:rPr>
                          <w:t xml:space="preserve">Light and </w:t>
                        </w:r>
                      </w:p>
                    </w:txbxContent>
                  </v:textbox>
                </v:rect>
                <v:rect id="Rectangle 1704" o:spid="_x0000_s1124" style="position:absolute;left:4676;top:6280;width:8807;height:25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" filled="f" stroked="f">
                  <v:textbox inset="0,0,0,0">
                    <w:txbxContent>
                      <w:p w:rsidR="001D0174" w:rsidRDefault="001D0174">
                        <w:proofErr w:type="gramStart"/>
                        <w:r>
                          <w:rPr>
                            <w:b/>
                            <w:color w:val="FFFFFF"/>
                            <w:sz w:val="30"/>
                          </w:rPr>
                          <w:t>shadow</w:t>
                        </w:r>
                        <w:proofErr w:type="gramEnd"/>
                        <w:r>
                          <w:rPr>
                            <w:b/>
                            <w:color w:val="FFFFFF"/>
                            <w:sz w:val="30"/>
                          </w:rPr>
                          <w:t xml:space="preserve"> </w:t>
                        </w:r>
                      </w:p>
                    </w:txbxContent>
                  </v:textbox>
                </v:rect>
                <v:rect id="Rectangle 1705" o:spid="_x0000_s1125" style="position:absolute;left:11290;top:6280;width:572;height:25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" filled="f" stroked="f">
                  <v:textbox inset="0,0,0,0">
                    <w:txbxContent>
                      <w:p w:rsidR="001D0174" w:rsidRDefault="001D0174">
                        <w:r>
                          <w:rPr>
                            <w:color w:val="FFFFFF"/>
                            <w:sz w:val="30"/>
                          </w:rPr>
                          <w:t xml:space="preserve"> </w:t>
                        </w:r>
                      </w:p>
                    </w:txbxContent>
                  </v:textbox>
                </v:rect>
                <v:shape id="Shape 1706" o:spid="_x0000_s1126" style="position:absolute;left:16894;top:2733;width:3292;height:3850;visibility:visible;mso-wrap-style:square;v-text-anchor:top" coordsize="329184,3850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" path="m164592,l329184,192532,164592,385064r,-76962l,308102,,77089r164592,l164592,xe" fillcolor="#00b0f0" stroked="f" strokeweight="0">
                  <v:stroke miterlimit="83231f" joinstyle="miter"/>
                  <v:path arrowok="t" textboxrect="0,0,329184,385064"/>
                </v:shape>
                <v:shape id="Shape 1707" o:spid="_x0000_s1127" style="position:absolute;left:21739;width:15527;height:9316;visibility:visible;mso-wrap-style:square;v-text-anchor:top" coordsize="1552702,9316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" path="m93091,l1459611,v51435,,93091,41783,93091,93218l1552702,838581v,51435,-41656,93091,-93091,93091l93091,931672c41656,931672,,890016,,838581l,93218c,41783,41656,,93091,xe" fillcolor="#00b0f0" stroked="f" strokeweight="0">
                  <v:stroke miterlimit="83231f" joinstyle="miter"/>
                  <v:path arrowok="t" textboxrect="0,0,1552702,931672"/>
                </v:shape>
                <v:shape id="Shape 1708" o:spid="_x0000_s1128" style="position:absolute;left:21739;width:15527;height:9316;visibility:visible;mso-wrap-style:square;v-text-anchor:top" coordsize="1552702,9316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" path="m,93218c,41783,41656,,93091,l1459611,v51435,,93091,41783,93091,93218l1552702,838581v,51435,-41656,93091,-93091,93091l93091,931672c41656,931672,,890016,,838581l,93218xe" filled="f" strokecolor="white" strokeweight="1pt">
                  <v:stroke miterlimit="83231f" joinstyle="miter"/>
                  <v:path arrowok="t" textboxrect="0,0,1552702,931672"/>
                </v:shape>
                <v:rect id="Rectangle 1709" o:spid="_x0000_s1129" style="position:absolute;left:28535;top:2326;width:3175;height:2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" filled="f" stroked="f">
                  <v:textbox inset="0,0,0,0">
                    <w:txbxContent>
                      <w:p w:rsidR="001D0174" w:rsidRDefault="001D0174">
                        <w:r>
                          <w:rPr>
                            <w:b/>
                            <w:color w:val="FFFFFF"/>
                            <w:sz w:val="30"/>
                          </w:rPr>
                          <w:t xml:space="preserve">Y6 </w:t>
                        </w:r>
                      </w:p>
                    </w:txbxContent>
                  </v:textbox>
                </v:rect>
                <v:rect id="Rectangle 1710" o:spid="_x0000_s1130" style="position:absolute;left:30928;top:2326;width:572;height:2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" filled="f" stroked="f">
                  <v:textbox inset="0,0,0,0">
                    <w:txbxContent>
                      <w:p w:rsidR="001D0174" w:rsidRDefault="001D0174">
                        <w:r>
                          <w:rPr>
                            <w:b/>
                            <w:color w:val="FFFFFF"/>
                            <w:sz w:val="30"/>
                          </w:rPr>
                          <w:t xml:space="preserve"> </w:t>
                        </w:r>
                      </w:p>
                    </w:txbxContent>
                  </v:textbox>
                </v:rect>
                <v:rect id="Rectangle 1711" o:spid="_x0000_s1131" style="position:absolute;left:27590;top:5237;width:5681;height:2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" filled="f" stroked="f">
                  <v:textbox inset="0,0,0,0">
                    <w:txbxContent>
                      <w:p w:rsidR="001D0174" w:rsidRDefault="001D0174">
                        <w:r>
                          <w:rPr>
                            <w:b/>
                            <w:color w:val="FFFFFF"/>
                            <w:sz w:val="30"/>
                          </w:rPr>
                          <w:t xml:space="preserve">Light </w:t>
                        </w:r>
                      </w:p>
                    </w:txbxContent>
                  </v:textbox>
                </v:rect>
                <v:rect id="Rectangle 1712" o:spid="_x0000_s1132" style="position:absolute;left:31857;top:5237;width:573;height:2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" filled="f" stroked="f">
                  <v:textbox inset="0,0,0,0">
                    <w:txbxContent>
                      <w:p w:rsidR="001D0174" w:rsidRDefault="001D0174">
                        <w:r>
                          <w:rPr>
                            <w:color w:val="FFFFFF"/>
                            <w:sz w:val="30"/>
                          </w:rPr>
                          <w:t xml:space="preserve"> </w:t>
                        </w:r>
                      </w:p>
                    </w:txbxContent>
                  </v:textbox>
                </v:rect>
                <w10:anchorlock/>
              </v:group>
            </w:pict>
          </mc:Fallback>
        </mc:AlternateContent>
      </w:r>
      <w:r>
        <w:rPr>
          <w:rFonts w:ascii="Times New Roman" w:eastAsia="Times New Roman" w:hAnsi="Times New Roman" w:cs="Times New Roman"/>
          <w:b/>
          <w:sz w:val="24"/>
        </w:rPr>
        <w:tab/>
        <w:t xml:space="preserve"> </w:t>
      </w:r>
    </w:p>
    <w:p w:rsidR="006338FA" w:rsidRDefault="00BB15FA">
      <w:pPr>
        <w:spacing w:after="0"/>
      </w:pPr>
      <w:r>
        <w:rPr>
          <w:rFonts w:ascii="Times New Roman" w:eastAsia="Times New Roman" w:hAnsi="Times New Roman" w:cs="Times New Roman"/>
          <w:b/>
          <w:sz w:val="24"/>
        </w:rPr>
        <w:t xml:space="preserve"> </w:t>
      </w:r>
    </w:p>
    <w:tbl>
      <w:tblPr>
        <w:tblStyle w:val="TableGrid"/>
        <w:tblW w:w="15588" w:type="dxa"/>
        <w:tblInd w:w="-107" w:type="dxa"/>
        <w:tblCellMar>
          <w:top w:w="44" w:type="dxa"/>
          <w:left w:w="215" w:type="dxa"/>
          <w:right w:w="3" w:type="dxa"/>
        </w:tblCellMar>
        <w:tblLook w:val="04A0" w:firstRow="1" w:lastRow="0" w:firstColumn="1" w:lastColumn="0" w:noHBand="0" w:noVBand="1"/>
      </w:tblPr>
      <w:tblGrid>
        <w:gridCol w:w="7794"/>
        <w:gridCol w:w="7794"/>
      </w:tblGrid>
      <w:tr w:rsidR="006338FA" w:rsidTr="00F53A02">
        <w:trPr>
          <w:trHeight w:val="545"/>
        </w:trPr>
        <w:tc>
          <w:tcPr>
            <w:tcW w:w="7794" w:type="dxa"/>
            <w:tcBorders>
              <w:top w:val="single" w:sz="4" w:space="0" w:color="000000"/>
              <w:left w:val="single" w:sz="4" w:space="0" w:color="000000"/>
              <w:bottom w:val="single" w:sz="4" w:space="0" w:color="000000"/>
              <w:right w:val="single" w:sz="4" w:space="0" w:color="000000"/>
            </w:tcBorders>
            <w:shd w:val="clear" w:color="auto" w:fill="2E74B5" w:themeFill="accent1" w:themeFillShade="BF"/>
          </w:tcPr>
          <w:p w:rsidR="006338FA" w:rsidRDefault="00BB15FA">
            <w:pPr>
              <w:ind w:right="321"/>
              <w:jc w:val="center"/>
            </w:pPr>
            <w:r>
              <w:rPr>
                <w:b/>
                <w:color w:val="FFFFFF"/>
              </w:rPr>
              <w:t xml:space="preserve">Y3 </w:t>
            </w:r>
          </w:p>
          <w:p w:rsidR="006338FA" w:rsidRDefault="00BB15FA">
            <w:pPr>
              <w:ind w:right="110"/>
              <w:jc w:val="center"/>
              <w:rPr>
                <w:b/>
                <w:color w:val="FFFFFF"/>
              </w:rPr>
            </w:pPr>
            <w:r>
              <w:rPr>
                <w:b/>
                <w:color w:val="FFFFFF"/>
              </w:rPr>
              <w:t xml:space="preserve">Light and Shadow  </w:t>
            </w:r>
          </w:p>
          <w:p w:rsidR="004E62D8" w:rsidRDefault="004E62D8">
            <w:pPr>
              <w:ind w:right="110"/>
              <w:jc w:val="center"/>
            </w:pPr>
            <w:r>
              <w:rPr>
                <w:b/>
                <w:color w:val="FFFFFF"/>
              </w:rPr>
              <w:t>Cycle 1</w:t>
            </w:r>
          </w:p>
        </w:tc>
        <w:tc>
          <w:tcPr>
            <w:tcW w:w="7794" w:type="dxa"/>
            <w:tcBorders>
              <w:top w:val="single" w:sz="4" w:space="0" w:color="000000"/>
              <w:left w:val="single" w:sz="4" w:space="0" w:color="000000"/>
              <w:bottom w:val="single" w:sz="4" w:space="0" w:color="000000"/>
              <w:right w:val="single" w:sz="4" w:space="0" w:color="000000"/>
            </w:tcBorders>
            <w:shd w:val="clear" w:color="auto" w:fill="2E74B5" w:themeFill="accent1" w:themeFillShade="BF"/>
          </w:tcPr>
          <w:p w:rsidR="006338FA" w:rsidRDefault="00BB15FA">
            <w:pPr>
              <w:ind w:left="3216" w:right="3487"/>
              <w:jc w:val="center"/>
              <w:rPr>
                <w:b/>
                <w:color w:val="FFFFFF"/>
              </w:rPr>
            </w:pPr>
            <w:r>
              <w:rPr>
                <w:b/>
                <w:color w:val="FFFFFF"/>
              </w:rPr>
              <w:t xml:space="preserve">   Y6 Light </w:t>
            </w:r>
          </w:p>
          <w:p w:rsidR="004E62D8" w:rsidRDefault="004E62D8">
            <w:pPr>
              <w:ind w:left="3216" w:right="3487"/>
              <w:jc w:val="center"/>
            </w:pPr>
            <w:r>
              <w:rPr>
                <w:b/>
                <w:color w:val="FFFFFF"/>
              </w:rPr>
              <w:t>Cycle 1</w:t>
            </w:r>
          </w:p>
        </w:tc>
      </w:tr>
      <w:tr w:rsidR="006338FA">
        <w:trPr>
          <w:trHeight w:val="1626"/>
        </w:trPr>
        <w:tc>
          <w:tcPr>
            <w:tcW w:w="7794" w:type="dxa"/>
            <w:tcBorders>
              <w:top w:val="single" w:sz="4" w:space="0" w:color="000000"/>
              <w:left w:val="single" w:sz="4" w:space="0" w:color="000000"/>
              <w:bottom w:val="single" w:sz="4" w:space="0" w:color="000000"/>
              <w:right w:val="single" w:sz="4" w:space="0" w:color="000000"/>
            </w:tcBorders>
          </w:tcPr>
          <w:p w:rsidR="006338FA" w:rsidRDefault="00BB15FA" w:rsidP="001175CC">
            <w:pPr>
              <w:numPr>
                <w:ilvl w:val="0"/>
                <w:numId w:val="37"/>
              </w:numPr>
              <w:spacing w:after="19" w:line="238" w:lineRule="auto"/>
              <w:ind w:right="11"/>
            </w:pPr>
            <w:r>
              <w:t xml:space="preserve">recognise that they need light in order to see things and that dark is the absence of light </w:t>
            </w:r>
          </w:p>
          <w:p w:rsidR="006338FA" w:rsidRDefault="00BB15FA" w:rsidP="001175CC">
            <w:pPr>
              <w:numPr>
                <w:ilvl w:val="0"/>
                <w:numId w:val="37"/>
              </w:numPr>
              <w:ind w:right="11"/>
            </w:pPr>
            <w:r>
              <w:t xml:space="preserve">notice that light is reflected from surfaces </w:t>
            </w:r>
          </w:p>
          <w:p w:rsidR="006338FA" w:rsidRDefault="00BB15FA" w:rsidP="001175CC">
            <w:pPr>
              <w:numPr>
                <w:ilvl w:val="0"/>
                <w:numId w:val="37"/>
              </w:numPr>
              <w:spacing w:after="19" w:line="238" w:lineRule="auto"/>
              <w:ind w:right="11"/>
            </w:pPr>
            <w:r>
              <w:t xml:space="preserve">recognise that light from the sun can be dangerous and that there are ways to protect their eyes </w:t>
            </w:r>
          </w:p>
          <w:p w:rsidR="00F53A02" w:rsidRDefault="00BB15FA" w:rsidP="001175CC">
            <w:pPr>
              <w:numPr>
                <w:ilvl w:val="0"/>
                <w:numId w:val="37"/>
              </w:numPr>
              <w:ind w:right="11"/>
            </w:pPr>
            <w:r>
              <w:t>recognise that shadows are formed when the light from a light source is blocked</w:t>
            </w:r>
          </w:p>
          <w:p w:rsidR="00F53A02" w:rsidRDefault="00F53A02" w:rsidP="001175CC">
            <w:pPr>
              <w:pStyle w:val="ListParagraph"/>
              <w:numPr>
                <w:ilvl w:val="0"/>
                <w:numId w:val="37"/>
              </w:numPr>
            </w:pPr>
            <w:r>
              <w:t xml:space="preserve">by an opaque object </w:t>
            </w:r>
          </w:p>
          <w:p w:rsidR="00F53A02" w:rsidRDefault="00F53A02" w:rsidP="001175CC">
            <w:pPr>
              <w:pStyle w:val="ListParagraph"/>
              <w:numPr>
                <w:ilvl w:val="0"/>
                <w:numId w:val="37"/>
              </w:numPr>
            </w:pPr>
            <w:proofErr w:type="gramStart"/>
            <w:r>
              <w:t>find</w:t>
            </w:r>
            <w:proofErr w:type="gramEnd"/>
            <w:r>
              <w:t xml:space="preserve"> patterns in the way that the size of shadows change. </w:t>
            </w:r>
          </w:p>
          <w:p w:rsidR="00F53A02" w:rsidRDefault="00F53A02" w:rsidP="00F53A02">
            <w:pPr>
              <w:ind w:right="11"/>
            </w:pPr>
          </w:p>
          <w:p w:rsidR="00F53A02" w:rsidRDefault="00F53A02" w:rsidP="00F53A02">
            <w:pPr>
              <w:ind w:right="11"/>
            </w:pPr>
          </w:p>
          <w:p w:rsidR="006338FA" w:rsidRDefault="00BB15FA" w:rsidP="00F53A02">
            <w:pPr>
              <w:ind w:right="11"/>
            </w:pPr>
            <w:r>
              <w:t xml:space="preserve"> </w:t>
            </w:r>
          </w:p>
        </w:tc>
        <w:tc>
          <w:tcPr>
            <w:tcW w:w="7794" w:type="dxa"/>
            <w:tcBorders>
              <w:top w:val="single" w:sz="4" w:space="0" w:color="000000"/>
              <w:left w:val="single" w:sz="4" w:space="0" w:color="000000"/>
              <w:bottom w:val="single" w:sz="4" w:space="0" w:color="000000"/>
              <w:right w:val="single" w:sz="4" w:space="0" w:color="000000"/>
            </w:tcBorders>
          </w:tcPr>
          <w:p w:rsidR="006338FA" w:rsidRDefault="00BB15FA" w:rsidP="001175CC">
            <w:pPr>
              <w:pStyle w:val="ListParagraph"/>
              <w:numPr>
                <w:ilvl w:val="0"/>
                <w:numId w:val="38"/>
              </w:numPr>
            </w:pPr>
            <w:r>
              <w:t xml:space="preserve">Recognise that light appears to travel in straight lines </w:t>
            </w:r>
          </w:p>
          <w:p w:rsidR="006338FA" w:rsidRDefault="00BB15FA" w:rsidP="001175CC">
            <w:pPr>
              <w:pStyle w:val="ListParagraph"/>
              <w:numPr>
                <w:ilvl w:val="0"/>
                <w:numId w:val="38"/>
              </w:numPr>
              <w:spacing w:after="14"/>
            </w:pPr>
            <w:r>
              <w:t xml:space="preserve">use the idea that light travels in straight lines to explain that objects are seen because they give out or reflect light into the eye </w:t>
            </w:r>
          </w:p>
          <w:p w:rsidR="006338FA" w:rsidRDefault="00BB15FA" w:rsidP="001175CC">
            <w:pPr>
              <w:pStyle w:val="ListParagraph"/>
              <w:numPr>
                <w:ilvl w:val="0"/>
                <w:numId w:val="38"/>
              </w:numPr>
              <w:spacing w:after="14"/>
            </w:pPr>
            <w:r>
              <w:t xml:space="preserve">explain that we see things because light travels from light sources to our eyes or from light sources to objects and then to our eyes </w:t>
            </w:r>
          </w:p>
          <w:p w:rsidR="006338FA" w:rsidRDefault="00BB15FA" w:rsidP="001175CC">
            <w:pPr>
              <w:pStyle w:val="ListParagraph"/>
              <w:numPr>
                <w:ilvl w:val="0"/>
                <w:numId w:val="38"/>
              </w:numPr>
            </w:pPr>
            <w:r>
              <w:t xml:space="preserve">use the idea that light travels in straight lines to explain why shadows have the </w:t>
            </w:r>
            <w:r w:rsidR="00F53A02">
              <w:t>same shape as the objects that cast them</w:t>
            </w:r>
          </w:p>
        </w:tc>
      </w:tr>
    </w:tbl>
    <w:p w:rsidR="006338FA" w:rsidRDefault="006338FA">
      <w:pPr>
        <w:spacing w:after="0"/>
        <w:ind w:left="-720" w:right="29"/>
      </w:pPr>
    </w:p>
    <w:p w:rsidR="006338FA" w:rsidRDefault="00BB15FA">
      <w:r>
        <w:br w:type="page"/>
      </w:r>
    </w:p>
    <w:p w:rsidR="00F53A02" w:rsidRDefault="00F53A02" w:rsidP="00F53A02">
      <w:pPr>
        <w:pStyle w:val="Title"/>
        <w:shd w:val="clear" w:color="auto" w:fill="2E74B5" w:themeFill="accent1" w:themeFillShade="BF"/>
        <w:jc w:val="center"/>
        <w:rPr>
          <w:b/>
          <w:color w:val="FFFFFF" w:themeColor="background1"/>
        </w:rPr>
      </w:pPr>
      <w:r w:rsidRPr="00F53A02">
        <w:rPr>
          <w:b/>
          <w:color w:val="FFFFFF" w:themeColor="background1"/>
        </w:rPr>
        <w:lastRenderedPageBreak/>
        <w:t>Electricity</w:t>
      </w:r>
    </w:p>
    <w:p w:rsidR="009B3D06" w:rsidRPr="009B3D06" w:rsidRDefault="009B3D06" w:rsidP="009B3D06"/>
    <w:p w:rsidR="006338FA" w:rsidRDefault="00F53A02">
      <w:pPr>
        <w:spacing w:after="0"/>
        <w:ind w:left="-80"/>
      </w:pPr>
      <w:r w:rsidRPr="00F53A02">
        <w:rPr>
          <w:noProof/>
        </w:rPr>
        <mc:AlternateContent>
          <mc:Choice Requires="wps">
            <w:drawing>
              <wp:anchor distT="0" distB="0" distL="114300" distR="114300" simplePos="0" relativeHeight="251691008" behindDoc="0" locked="0" layoutInCell="1" allowOverlap="1" wp14:anchorId="1DEABAE7" wp14:editId="5110EF3B">
                <wp:simplePos x="0" y="0"/>
                <wp:positionH relativeFrom="column">
                  <wp:posOffset>3045881</wp:posOffset>
                </wp:positionH>
                <wp:positionV relativeFrom="paragraph">
                  <wp:posOffset>153035</wp:posOffset>
                </wp:positionV>
                <wp:extent cx="1299989" cy="705034"/>
                <wp:effectExtent l="0" t="0" r="0" b="0"/>
                <wp:wrapNone/>
                <wp:docPr id="19" name="Rectangle 19"/>
                <wp:cNvGraphicFramePr/>
                <a:graphic xmlns:a="http://schemas.openxmlformats.org/drawingml/2006/main">
                  <a:graphicData uri="http://schemas.microsoft.com/office/word/2010/wordprocessingShape">
                    <wps:wsp>
                      <wps:cNvSpPr/>
                      <wps:spPr>
                        <a:xfrm>
                          <a:off x="0" y="0"/>
                          <a:ext cx="1299989" cy="705034"/>
                        </a:xfrm>
                        <a:prstGeom prst="rect">
                          <a:avLst/>
                        </a:prstGeom>
                        <a:ln>
                          <a:noFill/>
                        </a:ln>
                      </wps:spPr>
                      <wps:txbx>
                        <w:txbxContent>
                          <w:p w:rsidR="001D0174" w:rsidRPr="00F53A02" w:rsidRDefault="001D0174" w:rsidP="00F53A02">
                            <w:pPr>
                              <w:rPr>
                                <w:b/>
                                <w:color w:val="FFFFFF"/>
                                <w:sz w:val="36"/>
                              </w:rPr>
                            </w:pPr>
                            <w:r>
                              <w:rPr>
                                <w:b/>
                                <w:color w:val="FFFFFF"/>
                                <w:sz w:val="36"/>
                              </w:rPr>
                              <w:t xml:space="preserve">Y4 - Electricity </w:t>
                            </w:r>
                          </w:p>
                        </w:txbxContent>
                      </wps:txbx>
                      <wps:bodyPr horzOverflow="overflow" vert="horz" lIns="0" tIns="0" rIns="0" bIns="0" rtlCol="0">
                        <a:noAutofit/>
                      </wps:bodyPr>
                    </wps:wsp>
                  </a:graphicData>
                </a:graphic>
              </wp:anchor>
            </w:drawing>
          </mc:Choice>
          <mc:Fallback>
            <w:pict>
              <v:rect w14:anchorId="1DEABAE7" id="Rectangle 19" o:spid="_x0000_s1133" style="position:absolute;left:0;text-align:left;margin-left:239.85pt;margin-top:12.05pt;width:102.35pt;height:55.5pt;z-index:2516910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" filled="f" stroked="f">
                <v:textbox inset="0,0,0,0">
                  <w:txbxContent>
                    <w:p w:rsidR="001D0174" w:rsidRPr="00F53A02" w:rsidRDefault="001D0174" w:rsidP="00F53A02">
                      <w:pPr>
                        <w:rPr>
                          <w:b/>
                          <w:color w:val="FFFFFF"/>
                          <w:sz w:val="36"/>
                        </w:rPr>
                      </w:pPr>
                      <w:r>
                        <w:rPr>
                          <w:b/>
                          <w:color w:val="FFFFFF"/>
                          <w:sz w:val="36"/>
                        </w:rPr>
                        <w:t xml:space="preserve">Y4 - Electricity </w:t>
                      </w:r>
                    </w:p>
                  </w:txbxContent>
                </v:textbox>
              </v:rect>
            </w:pict>
          </mc:Fallback>
        </mc:AlternateContent>
      </w:r>
      <w:r>
        <w:rPr>
          <w:rFonts w:ascii="Times New Roman" w:eastAsia="Times New Roman" w:hAnsi="Times New Roman" w:cs="Times New Roman"/>
          <w:b/>
          <w:sz w:val="24"/>
        </w:rPr>
        <w:t xml:space="preserve">                                                                              </w:t>
      </w:r>
      <w:r w:rsidR="00BB15FA">
        <w:rPr>
          <w:noProof/>
        </w:rPr>
        <mc:AlternateContent>
          <mc:Choice Requires="wpg">
            <w:drawing>
              <wp:inline distT="0" distB="0" distL="0" distR="0">
                <wp:extent cx="6187904" cy="1354090"/>
                <wp:effectExtent l="0" t="0" r="0" b="0"/>
                <wp:docPr id="35759" name="Group 35759"/>
                <wp:cNvGraphicFramePr/>
                <a:graphic xmlns:a="http://schemas.openxmlformats.org/drawingml/2006/main">
                  <a:graphicData uri="http://schemas.microsoft.com/office/word/2010/wordprocessingGroup">
                    <wpg:wgp>
                      <wpg:cNvGrpSpPr/>
                      <wpg:grpSpPr>
                        <a:xfrm>
                          <a:off x="0" y="0"/>
                          <a:ext cx="6187904" cy="1354090"/>
                          <a:chOff x="-25459" y="14579"/>
                          <a:chExt cx="9161204" cy="2965168"/>
                        </a:xfrm>
                      </wpg:grpSpPr>
                      <wps:wsp>
                        <wps:cNvPr id="1783" name="Rectangle 1783"/>
                        <wps:cNvSpPr/>
                        <wps:spPr>
                          <a:xfrm>
                            <a:off x="50800" y="14579"/>
                            <a:ext cx="50673" cy="224380"/>
                          </a:xfrm>
                          <a:prstGeom prst="rect">
                            <a:avLst/>
                          </a:prstGeom>
                          <a:ln>
                            <a:noFill/>
                          </a:ln>
                        </wps:spPr>
                        <wps:txbx>
                          <w:txbxContent>
                            <w:p w:rsidR="001D0174" w:rsidRDefault="001D0174">
                              <w:r>
                                <w:rPr>
                                  <w:rFonts w:ascii="Times New Roman" w:eastAsia="Times New Roman" w:hAnsi="Times New Roman" w:cs="Times New Roman"/>
                                  <w:b/>
                                  <w:sz w:val="24"/>
                                </w:rPr>
                                <w:t xml:space="preserve"> </w:t>
                              </w:r>
                            </w:p>
                          </w:txbxContent>
                        </wps:txbx>
                        <wps:bodyPr horzOverflow="overflow" vert="horz" lIns="0" tIns="0" rIns="0" bIns="0" rtlCol="0">
                          <a:noAutofit/>
                        </wps:bodyPr>
                      </wps:wsp>
                      <wps:wsp>
                        <wps:cNvPr id="1784" name="Rectangle 1784"/>
                        <wps:cNvSpPr/>
                        <wps:spPr>
                          <a:xfrm>
                            <a:off x="50800" y="190093"/>
                            <a:ext cx="50673" cy="224380"/>
                          </a:xfrm>
                          <a:prstGeom prst="rect">
                            <a:avLst/>
                          </a:prstGeom>
                          <a:ln>
                            <a:noFill/>
                          </a:ln>
                        </wps:spPr>
                        <wps:txbx>
                          <w:txbxContent>
                            <w:p w:rsidR="001D0174" w:rsidRDefault="001D0174">
                              <w:r>
                                <w:rPr>
                                  <w:rFonts w:ascii="Times New Roman" w:eastAsia="Times New Roman" w:hAnsi="Times New Roman" w:cs="Times New Roman"/>
                                  <w:b/>
                                  <w:sz w:val="24"/>
                                </w:rPr>
                                <w:t xml:space="preserve"> </w:t>
                              </w:r>
                            </w:p>
                          </w:txbxContent>
                        </wps:txbx>
                        <wps:bodyPr horzOverflow="overflow" vert="horz" lIns="0" tIns="0" rIns="0" bIns="0" rtlCol="0">
                          <a:noAutofit/>
                        </wps:bodyPr>
                      </wps:wsp>
                      <wps:wsp>
                        <wps:cNvPr id="1785" name="Rectangle 1785"/>
                        <wps:cNvSpPr/>
                        <wps:spPr>
                          <a:xfrm>
                            <a:off x="50800" y="365353"/>
                            <a:ext cx="50673" cy="224380"/>
                          </a:xfrm>
                          <a:prstGeom prst="rect">
                            <a:avLst/>
                          </a:prstGeom>
                          <a:ln>
                            <a:noFill/>
                          </a:ln>
                        </wps:spPr>
                        <wps:txbx>
                          <w:txbxContent>
                            <w:p w:rsidR="001D0174" w:rsidRDefault="001D0174">
                              <w:r>
                                <w:rPr>
                                  <w:rFonts w:ascii="Times New Roman" w:eastAsia="Times New Roman" w:hAnsi="Times New Roman" w:cs="Times New Roman"/>
                                  <w:b/>
                                  <w:sz w:val="24"/>
                                </w:rPr>
                                <w:t xml:space="preserve"> </w:t>
                              </w:r>
                            </w:p>
                          </w:txbxContent>
                        </wps:txbx>
                        <wps:bodyPr horzOverflow="overflow" vert="horz" lIns="0" tIns="0" rIns="0" bIns="0" rtlCol="0">
                          <a:noAutofit/>
                        </wps:bodyPr>
                      </wps:wsp>
                      <wps:wsp>
                        <wps:cNvPr id="1786" name="Rectangle 1786"/>
                        <wps:cNvSpPr/>
                        <wps:spPr>
                          <a:xfrm>
                            <a:off x="50800" y="540614"/>
                            <a:ext cx="50673" cy="224380"/>
                          </a:xfrm>
                          <a:prstGeom prst="rect">
                            <a:avLst/>
                          </a:prstGeom>
                          <a:ln>
                            <a:noFill/>
                          </a:ln>
                        </wps:spPr>
                        <wps:txbx>
                          <w:txbxContent>
                            <w:p w:rsidR="001D0174" w:rsidRDefault="001D0174">
                              <w:r>
                                <w:rPr>
                                  <w:rFonts w:ascii="Times New Roman" w:eastAsia="Times New Roman" w:hAnsi="Times New Roman" w:cs="Times New Roman"/>
                                  <w:b/>
                                  <w:sz w:val="24"/>
                                </w:rPr>
                                <w:t xml:space="preserve"> </w:t>
                              </w:r>
                            </w:p>
                          </w:txbxContent>
                        </wps:txbx>
                        <wps:bodyPr horzOverflow="overflow" vert="horz" lIns="0" tIns="0" rIns="0" bIns="0" rtlCol="0">
                          <a:noAutofit/>
                        </wps:bodyPr>
                      </wps:wsp>
                      <wps:wsp>
                        <wps:cNvPr id="1787" name="Rectangle 1787"/>
                        <wps:cNvSpPr/>
                        <wps:spPr>
                          <a:xfrm>
                            <a:off x="50800" y="715874"/>
                            <a:ext cx="50673" cy="224380"/>
                          </a:xfrm>
                          <a:prstGeom prst="rect">
                            <a:avLst/>
                          </a:prstGeom>
                          <a:ln>
                            <a:noFill/>
                          </a:ln>
                        </wps:spPr>
                        <wps:txbx>
                          <w:txbxContent>
                            <w:p w:rsidR="001D0174" w:rsidRDefault="001D0174">
                              <w:r>
                                <w:rPr>
                                  <w:rFonts w:ascii="Times New Roman" w:eastAsia="Times New Roman" w:hAnsi="Times New Roman" w:cs="Times New Roman"/>
                                  <w:b/>
                                  <w:sz w:val="24"/>
                                </w:rPr>
                                <w:t xml:space="preserve"> </w:t>
                              </w:r>
                            </w:p>
                          </w:txbxContent>
                        </wps:txbx>
                        <wps:bodyPr horzOverflow="overflow" vert="horz" lIns="0" tIns="0" rIns="0" bIns="0" rtlCol="0">
                          <a:noAutofit/>
                        </wps:bodyPr>
                      </wps:wsp>
                      <wps:wsp>
                        <wps:cNvPr id="1788" name="Rectangle 1788"/>
                        <wps:cNvSpPr/>
                        <wps:spPr>
                          <a:xfrm>
                            <a:off x="50800" y="891134"/>
                            <a:ext cx="50673" cy="224380"/>
                          </a:xfrm>
                          <a:prstGeom prst="rect">
                            <a:avLst/>
                          </a:prstGeom>
                          <a:ln>
                            <a:noFill/>
                          </a:ln>
                        </wps:spPr>
                        <wps:txbx>
                          <w:txbxContent>
                            <w:p w:rsidR="001D0174" w:rsidRDefault="001D0174">
                              <w:r>
                                <w:rPr>
                                  <w:rFonts w:ascii="Times New Roman" w:eastAsia="Times New Roman" w:hAnsi="Times New Roman" w:cs="Times New Roman"/>
                                  <w:b/>
                                  <w:sz w:val="24"/>
                                </w:rPr>
                                <w:t xml:space="preserve"> </w:t>
                              </w:r>
                            </w:p>
                          </w:txbxContent>
                        </wps:txbx>
                        <wps:bodyPr horzOverflow="overflow" vert="horz" lIns="0" tIns="0" rIns="0" bIns="0" rtlCol="0">
                          <a:noAutofit/>
                        </wps:bodyPr>
                      </wps:wsp>
                      <wps:wsp>
                        <wps:cNvPr id="1789" name="Rectangle 1789"/>
                        <wps:cNvSpPr/>
                        <wps:spPr>
                          <a:xfrm>
                            <a:off x="50800" y="1066393"/>
                            <a:ext cx="50673" cy="224380"/>
                          </a:xfrm>
                          <a:prstGeom prst="rect">
                            <a:avLst/>
                          </a:prstGeom>
                          <a:ln>
                            <a:noFill/>
                          </a:ln>
                        </wps:spPr>
                        <wps:txbx>
                          <w:txbxContent>
                            <w:p w:rsidR="001D0174" w:rsidRDefault="001D0174">
                              <w:r>
                                <w:rPr>
                                  <w:rFonts w:ascii="Times New Roman" w:eastAsia="Times New Roman" w:hAnsi="Times New Roman" w:cs="Times New Roman"/>
                                  <w:b/>
                                  <w:sz w:val="24"/>
                                </w:rPr>
                                <w:t xml:space="preserve"> </w:t>
                              </w:r>
                            </w:p>
                          </w:txbxContent>
                        </wps:txbx>
                        <wps:bodyPr horzOverflow="overflow" vert="horz" lIns="0" tIns="0" rIns="0" bIns="0" rtlCol="0">
                          <a:noAutofit/>
                        </wps:bodyPr>
                      </wps:wsp>
                      <wps:wsp>
                        <wps:cNvPr id="1790" name="Rectangle 1790"/>
                        <wps:cNvSpPr/>
                        <wps:spPr>
                          <a:xfrm>
                            <a:off x="4940681" y="1241654"/>
                            <a:ext cx="50673" cy="224380"/>
                          </a:xfrm>
                          <a:prstGeom prst="rect">
                            <a:avLst/>
                          </a:prstGeom>
                          <a:ln>
                            <a:noFill/>
                          </a:ln>
                        </wps:spPr>
                        <wps:txbx>
                          <w:txbxContent>
                            <w:p w:rsidR="001D0174" w:rsidRDefault="001D0174">
                              <w:r>
                                <w:rPr>
                                  <w:rFonts w:ascii="Times New Roman" w:eastAsia="Times New Roman" w:hAnsi="Times New Roman" w:cs="Times New Roman"/>
                                  <w:b/>
                                  <w:sz w:val="24"/>
                                </w:rPr>
                                <w:t xml:space="preserve"> </w:t>
                              </w:r>
                            </w:p>
                          </w:txbxContent>
                        </wps:txbx>
                        <wps:bodyPr horzOverflow="overflow" vert="horz" lIns="0" tIns="0" rIns="0" bIns="0" rtlCol="0">
                          <a:noAutofit/>
                        </wps:bodyPr>
                      </wps:wsp>
                      <wps:wsp>
                        <wps:cNvPr id="1791" name="Rectangle 1791"/>
                        <wps:cNvSpPr/>
                        <wps:spPr>
                          <a:xfrm>
                            <a:off x="4940681" y="1416914"/>
                            <a:ext cx="50673" cy="224380"/>
                          </a:xfrm>
                          <a:prstGeom prst="rect">
                            <a:avLst/>
                          </a:prstGeom>
                          <a:ln>
                            <a:noFill/>
                          </a:ln>
                        </wps:spPr>
                        <wps:txbx>
                          <w:txbxContent>
                            <w:p w:rsidR="001D0174" w:rsidRDefault="001D0174">
                              <w:r>
                                <w:rPr>
                                  <w:rFonts w:ascii="Times New Roman" w:eastAsia="Times New Roman" w:hAnsi="Times New Roman" w:cs="Times New Roman"/>
                                  <w:b/>
                                  <w:sz w:val="24"/>
                                </w:rPr>
                                <w:t xml:space="preserve"> </w:t>
                              </w:r>
                            </w:p>
                          </w:txbxContent>
                        </wps:txbx>
                        <wps:bodyPr horzOverflow="overflow" vert="horz" lIns="0" tIns="0" rIns="0" bIns="0" rtlCol="0">
                          <a:noAutofit/>
                        </wps:bodyPr>
                      </wps:wsp>
                      <wps:wsp>
                        <wps:cNvPr id="1792" name="Rectangle 1792"/>
                        <wps:cNvSpPr/>
                        <wps:spPr>
                          <a:xfrm>
                            <a:off x="4940681" y="1592174"/>
                            <a:ext cx="50673" cy="224380"/>
                          </a:xfrm>
                          <a:prstGeom prst="rect">
                            <a:avLst/>
                          </a:prstGeom>
                          <a:ln>
                            <a:noFill/>
                          </a:ln>
                        </wps:spPr>
                        <wps:txbx>
                          <w:txbxContent>
                            <w:p w:rsidR="001D0174" w:rsidRDefault="001D0174">
                              <w:r>
                                <w:rPr>
                                  <w:rFonts w:ascii="Times New Roman" w:eastAsia="Times New Roman" w:hAnsi="Times New Roman" w:cs="Times New Roman"/>
                                  <w:b/>
                                  <w:sz w:val="24"/>
                                </w:rPr>
                                <w:t xml:space="preserve"> </w:t>
                              </w:r>
                            </w:p>
                          </w:txbxContent>
                        </wps:txbx>
                        <wps:bodyPr horzOverflow="overflow" vert="horz" lIns="0" tIns="0" rIns="0" bIns="0" rtlCol="0">
                          <a:noAutofit/>
                        </wps:bodyPr>
                      </wps:wsp>
                      <wps:wsp>
                        <wps:cNvPr id="1794" name="Rectangle 1794"/>
                        <wps:cNvSpPr/>
                        <wps:spPr>
                          <a:xfrm>
                            <a:off x="9085072" y="2755367"/>
                            <a:ext cx="50673" cy="224380"/>
                          </a:xfrm>
                          <a:prstGeom prst="rect">
                            <a:avLst/>
                          </a:prstGeom>
                          <a:ln>
                            <a:noFill/>
                          </a:ln>
                        </wps:spPr>
                        <wps:txbx>
                          <w:txbxContent>
                            <w:p w:rsidR="001D0174" w:rsidRDefault="001D0174">
                              <w:r>
                                <w:rPr>
                                  <w:rFonts w:ascii="Times New Roman" w:eastAsia="Times New Roman" w:hAnsi="Times New Roman" w:cs="Times New Roman"/>
                                  <w:b/>
                                  <w:sz w:val="24"/>
                                </w:rPr>
                                <w:t xml:space="preserve"> </w:t>
                              </w:r>
                            </w:p>
                          </w:txbxContent>
                        </wps:txbx>
                        <wps:bodyPr horzOverflow="overflow" vert="horz" lIns="0" tIns="0" rIns="0" bIns="0" rtlCol="0">
                          <a:noAutofit/>
                        </wps:bodyPr>
                      </wps:wsp>
                      <wps:wsp>
                        <wps:cNvPr id="1881" name="Shape 1881"/>
                        <wps:cNvSpPr/>
                        <wps:spPr>
                          <a:xfrm>
                            <a:off x="-25459" y="163728"/>
                            <a:ext cx="1984586" cy="1652464"/>
                          </a:xfrm>
                          <a:custGeom>
                            <a:avLst/>
                            <a:gdLst/>
                            <a:ahLst/>
                            <a:cxnLst/>
                            <a:rect l="0" t="0" r="0" b="0"/>
                            <a:pathLst>
                              <a:path w="1561338" h="936752">
                                <a:moveTo>
                                  <a:pt x="93726" y="0"/>
                                </a:moveTo>
                                <a:lnTo>
                                  <a:pt x="1467612" y="0"/>
                                </a:lnTo>
                                <a:cubicBezTo>
                                  <a:pt x="1519301" y="0"/>
                                  <a:pt x="1561338" y="41910"/>
                                  <a:pt x="1561338" y="93726"/>
                                </a:cubicBezTo>
                                <a:lnTo>
                                  <a:pt x="1561338" y="843153"/>
                                </a:lnTo>
                                <a:cubicBezTo>
                                  <a:pt x="1561338" y="894842"/>
                                  <a:pt x="1519301" y="936752"/>
                                  <a:pt x="1467612" y="936752"/>
                                </a:cubicBezTo>
                                <a:lnTo>
                                  <a:pt x="93726" y="936752"/>
                                </a:lnTo>
                                <a:cubicBezTo>
                                  <a:pt x="42037" y="936752"/>
                                  <a:pt x="0" y="894842"/>
                                  <a:pt x="0" y="843153"/>
                                </a:cubicBezTo>
                                <a:lnTo>
                                  <a:pt x="0" y="93726"/>
                                </a:lnTo>
                                <a:cubicBezTo>
                                  <a:pt x="0" y="41910"/>
                                  <a:pt x="42037" y="0"/>
                                  <a:pt x="93726" y="0"/>
                                </a:cubicBezTo>
                                <a:close/>
                              </a:path>
                            </a:pathLst>
                          </a:custGeom>
                          <a:ln w="0" cap="flat">
                            <a:miter lim="127000"/>
                          </a:ln>
                        </wps:spPr>
                        <wps:style>
                          <a:lnRef idx="0">
                            <a:srgbClr val="000000">
                              <a:alpha val="0"/>
                            </a:srgbClr>
                          </a:lnRef>
                          <a:fillRef idx="1">
                            <a:srgbClr val="A287D1"/>
                          </a:fillRef>
                          <a:effectRef idx="0">
                            <a:scrgbClr r="0" g="0" b="0"/>
                          </a:effectRef>
                          <a:fontRef idx="none"/>
                        </wps:style>
                        <wps:bodyPr/>
                      </wps:wsp>
                      <wps:wsp>
                        <wps:cNvPr id="1882" name="Shape 1882"/>
                        <wps:cNvSpPr/>
                        <wps:spPr>
                          <a:xfrm>
                            <a:off x="3065145" y="1938401"/>
                            <a:ext cx="1561338" cy="936752"/>
                          </a:xfrm>
                          <a:custGeom>
                            <a:avLst/>
                            <a:gdLst/>
                            <a:ahLst/>
                            <a:cxnLst/>
                            <a:rect l="0" t="0" r="0" b="0"/>
                            <a:pathLst>
                              <a:path w="1561338" h="936752">
                                <a:moveTo>
                                  <a:pt x="0" y="93726"/>
                                </a:moveTo>
                                <a:cubicBezTo>
                                  <a:pt x="0" y="41910"/>
                                  <a:pt x="42037" y="0"/>
                                  <a:pt x="93726" y="0"/>
                                </a:cubicBezTo>
                                <a:lnTo>
                                  <a:pt x="1467612" y="0"/>
                                </a:lnTo>
                                <a:cubicBezTo>
                                  <a:pt x="1519301" y="0"/>
                                  <a:pt x="1561338" y="41910"/>
                                  <a:pt x="1561338" y="93726"/>
                                </a:cubicBezTo>
                                <a:lnTo>
                                  <a:pt x="1561338" y="843153"/>
                                </a:lnTo>
                                <a:cubicBezTo>
                                  <a:pt x="1561338" y="894842"/>
                                  <a:pt x="1519301" y="936752"/>
                                  <a:pt x="1467612" y="936752"/>
                                </a:cubicBezTo>
                                <a:lnTo>
                                  <a:pt x="93726" y="936752"/>
                                </a:lnTo>
                                <a:cubicBezTo>
                                  <a:pt x="42037" y="936752"/>
                                  <a:pt x="0" y="894842"/>
                                  <a:pt x="0" y="843153"/>
                                </a:cubicBezTo>
                                <a:close/>
                              </a:path>
                            </a:pathLst>
                          </a:custGeom>
                          <a:ln w="12700" cap="flat">
                            <a:miter lim="127000"/>
                          </a:ln>
                        </wps:spPr>
                        <wps:style>
                          <a:lnRef idx="1">
                            <a:srgbClr val="FFFFFF"/>
                          </a:lnRef>
                          <a:fillRef idx="0">
                            <a:srgbClr val="000000">
                              <a:alpha val="0"/>
                            </a:srgbClr>
                          </a:fillRef>
                          <a:effectRef idx="0">
                            <a:scrgbClr r="0" g="0" b="0"/>
                          </a:effectRef>
                          <a:fontRef idx="none"/>
                        </wps:style>
                        <wps:bodyPr/>
                      </wps:wsp>
                      <wps:wsp>
                        <wps:cNvPr id="1883" name="Rectangle 1883"/>
                        <wps:cNvSpPr/>
                        <wps:spPr>
                          <a:xfrm>
                            <a:off x="3728847" y="2126488"/>
                            <a:ext cx="380960" cy="309679"/>
                          </a:xfrm>
                          <a:prstGeom prst="rect">
                            <a:avLst/>
                          </a:prstGeom>
                          <a:ln>
                            <a:noFill/>
                          </a:ln>
                        </wps:spPr>
                        <wps:txbx>
                          <w:txbxContent>
                            <w:p w:rsidR="001D0174" w:rsidRDefault="001D0174">
                              <w:r>
                                <w:rPr>
                                  <w:b/>
                                  <w:color w:val="FFFFFF"/>
                                  <w:sz w:val="36"/>
                                </w:rPr>
                                <w:t xml:space="preserve">Y4 </w:t>
                              </w:r>
                            </w:p>
                          </w:txbxContent>
                        </wps:txbx>
                        <wps:bodyPr horzOverflow="overflow" vert="horz" lIns="0" tIns="0" rIns="0" bIns="0" rtlCol="0">
                          <a:noAutofit/>
                        </wps:bodyPr>
                      </wps:wsp>
                      <wps:wsp>
                        <wps:cNvPr id="1884" name="Rectangle 1884"/>
                        <wps:cNvSpPr/>
                        <wps:spPr>
                          <a:xfrm>
                            <a:off x="4015359" y="2126488"/>
                            <a:ext cx="68712" cy="309679"/>
                          </a:xfrm>
                          <a:prstGeom prst="rect">
                            <a:avLst/>
                          </a:prstGeom>
                          <a:ln>
                            <a:noFill/>
                          </a:ln>
                        </wps:spPr>
                        <wps:txbx>
                          <w:txbxContent>
                            <w:p w:rsidR="001D0174" w:rsidRDefault="001D0174">
                              <w:r>
                                <w:rPr>
                                  <w:b/>
                                  <w:color w:val="FFFFFF"/>
                                  <w:sz w:val="36"/>
                                </w:rPr>
                                <w:t xml:space="preserve"> </w:t>
                              </w:r>
                            </w:p>
                          </w:txbxContent>
                        </wps:txbx>
                        <wps:bodyPr horzOverflow="overflow" vert="horz" lIns="0" tIns="0" rIns="0" bIns="0" rtlCol="0">
                          <a:noAutofit/>
                        </wps:bodyPr>
                      </wps:wsp>
                      <wps:wsp>
                        <wps:cNvPr id="1887" name="Shape 1887"/>
                        <wps:cNvSpPr/>
                        <wps:spPr>
                          <a:xfrm>
                            <a:off x="2291837" y="564317"/>
                            <a:ext cx="499126" cy="642819"/>
                          </a:xfrm>
                          <a:custGeom>
                            <a:avLst/>
                            <a:gdLst/>
                            <a:ahLst/>
                            <a:cxnLst/>
                            <a:rect l="0" t="0" r="0" b="0"/>
                            <a:pathLst>
                              <a:path w="331089" h="387223">
                                <a:moveTo>
                                  <a:pt x="165481" y="0"/>
                                </a:moveTo>
                                <a:lnTo>
                                  <a:pt x="331089" y="193548"/>
                                </a:lnTo>
                                <a:lnTo>
                                  <a:pt x="165481" y="387223"/>
                                </a:lnTo>
                                <a:lnTo>
                                  <a:pt x="165481" y="309753"/>
                                </a:lnTo>
                                <a:lnTo>
                                  <a:pt x="0" y="309753"/>
                                </a:lnTo>
                                <a:lnTo>
                                  <a:pt x="0" y="77470"/>
                                </a:lnTo>
                                <a:lnTo>
                                  <a:pt x="165481" y="77470"/>
                                </a:lnTo>
                                <a:lnTo>
                                  <a:pt x="165481" y="0"/>
                                </a:lnTo>
                                <a:close/>
                              </a:path>
                            </a:pathLst>
                          </a:custGeom>
                          <a:ln w="0" cap="flat">
                            <a:miter lim="127000"/>
                          </a:ln>
                        </wps:spPr>
                        <wps:style>
                          <a:lnRef idx="0">
                            <a:srgbClr val="000000">
                              <a:alpha val="0"/>
                            </a:srgbClr>
                          </a:lnRef>
                          <a:fillRef idx="1">
                            <a:srgbClr val="7030A0"/>
                          </a:fillRef>
                          <a:effectRef idx="0">
                            <a:scrgbClr r="0" g="0" b="0"/>
                          </a:effectRef>
                          <a:fontRef idx="none"/>
                        </wps:style>
                        <wps:bodyPr/>
                      </wps:wsp>
                      <wps:wsp>
                        <wps:cNvPr id="1888" name="Shape 1888"/>
                        <wps:cNvSpPr/>
                        <wps:spPr>
                          <a:xfrm>
                            <a:off x="3095694" y="148568"/>
                            <a:ext cx="1976898" cy="1667632"/>
                          </a:xfrm>
                          <a:custGeom>
                            <a:avLst/>
                            <a:gdLst/>
                            <a:ahLst/>
                            <a:cxnLst/>
                            <a:rect l="0" t="0" r="0" b="0"/>
                            <a:pathLst>
                              <a:path w="1561211" h="936752">
                                <a:moveTo>
                                  <a:pt x="93599" y="0"/>
                                </a:moveTo>
                                <a:lnTo>
                                  <a:pt x="1467612" y="0"/>
                                </a:lnTo>
                                <a:cubicBezTo>
                                  <a:pt x="1519302" y="0"/>
                                  <a:pt x="1561211" y="41910"/>
                                  <a:pt x="1561211" y="93726"/>
                                </a:cubicBezTo>
                                <a:lnTo>
                                  <a:pt x="1561211" y="843153"/>
                                </a:lnTo>
                                <a:cubicBezTo>
                                  <a:pt x="1561211" y="894842"/>
                                  <a:pt x="1519302" y="936752"/>
                                  <a:pt x="1467612" y="936752"/>
                                </a:cubicBezTo>
                                <a:lnTo>
                                  <a:pt x="93599" y="936752"/>
                                </a:lnTo>
                                <a:cubicBezTo>
                                  <a:pt x="41910" y="936752"/>
                                  <a:pt x="0" y="894842"/>
                                  <a:pt x="0" y="843153"/>
                                </a:cubicBezTo>
                                <a:lnTo>
                                  <a:pt x="0" y="93726"/>
                                </a:lnTo>
                                <a:cubicBezTo>
                                  <a:pt x="0" y="41910"/>
                                  <a:pt x="41910" y="0"/>
                                  <a:pt x="93599" y="0"/>
                                </a:cubicBezTo>
                                <a:close/>
                              </a:path>
                            </a:pathLst>
                          </a:custGeom>
                          <a:ln w="0" cap="flat">
                            <a:miter lim="127000"/>
                          </a:ln>
                        </wps:spPr>
                        <wps:style>
                          <a:lnRef idx="0">
                            <a:srgbClr val="000000">
                              <a:alpha val="0"/>
                            </a:srgbClr>
                          </a:lnRef>
                          <a:fillRef idx="1">
                            <a:srgbClr val="7030A0"/>
                          </a:fillRef>
                          <a:effectRef idx="0">
                            <a:scrgbClr r="0" g="0" b="0"/>
                          </a:effectRef>
                          <a:fontRef idx="none"/>
                        </wps:style>
                        <wps:bodyPr/>
                      </wps:wsp>
                      <wps:wsp>
                        <wps:cNvPr id="1890" name="Rectangle 1890"/>
                        <wps:cNvSpPr/>
                        <wps:spPr>
                          <a:xfrm>
                            <a:off x="5914898" y="2126488"/>
                            <a:ext cx="312247" cy="309679"/>
                          </a:xfrm>
                          <a:prstGeom prst="rect">
                            <a:avLst/>
                          </a:prstGeom>
                          <a:ln>
                            <a:noFill/>
                          </a:ln>
                        </wps:spPr>
                        <wps:txbx>
                          <w:txbxContent>
                            <w:p w:rsidR="001D0174" w:rsidRDefault="001D0174">
                              <w:r>
                                <w:rPr>
                                  <w:b/>
                                  <w:color w:val="FFFFFF"/>
                                  <w:sz w:val="36"/>
                                </w:rPr>
                                <w:t>Y6</w:t>
                              </w:r>
                            </w:p>
                          </w:txbxContent>
                        </wps:txbx>
                        <wps:bodyPr horzOverflow="overflow" vert="horz" lIns="0" tIns="0" rIns="0" bIns="0" rtlCol="0">
                          <a:noAutofit/>
                        </wps:bodyPr>
                      </wps:wsp>
                      <wps:wsp>
                        <wps:cNvPr id="1891" name="Rectangle 1891"/>
                        <wps:cNvSpPr/>
                        <wps:spPr>
                          <a:xfrm>
                            <a:off x="6149594" y="2126488"/>
                            <a:ext cx="68712" cy="309679"/>
                          </a:xfrm>
                          <a:prstGeom prst="rect">
                            <a:avLst/>
                          </a:prstGeom>
                          <a:ln>
                            <a:noFill/>
                          </a:ln>
                        </wps:spPr>
                        <wps:txbx>
                          <w:txbxContent>
                            <w:p w:rsidR="001D0174" w:rsidRDefault="001D0174">
                              <w:r>
                                <w:rPr>
                                  <w:b/>
                                  <w:color w:val="FFFFFF"/>
                                  <w:sz w:val="36"/>
                                </w:rPr>
                                <w:t xml:space="preserve"> </w:t>
                              </w:r>
                            </w:p>
                          </w:txbxContent>
                        </wps:txbx>
                        <wps:bodyPr horzOverflow="overflow" vert="horz" lIns="0" tIns="0" rIns="0" bIns="0" rtlCol="0">
                          <a:noAutofit/>
                        </wps:bodyPr>
                      </wps:wsp>
                      <wps:wsp>
                        <wps:cNvPr id="1892" name="Rectangle 1892"/>
                        <wps:cNvSpPr/>
                        <wps:spPr>
                          <a:xfrm>
                            <a:off x="3361820" y="314779"/>
                            <a:ext cx="1757966" cy="1501405"/>
                          </a:xfrm>
                          <a:prstGeom prst="rect">
                            <a:avLst/>
                          </a:prstGeom>
                          <a:ln>
                            <a:noFill/>
                          </a:ln>
                        </wps:spPr>
                        <wps:txbx>
                          <w:txbxContent>
                            <w:p w:rsidR="001D0174" w:rsidRPr="00F53A02" w:rsidRDefault="001D0174">
                              <w:pPr>
                                <w:rPr>
                                  <w:b/>
                                  <w:color w:val="FFFFFF"/>
                                  <w:sz w:val="36"/>
                                </w:rPr>
                              </w:pPr>
                              <w:r>
                                <w:rPr>
                                  <w:b/>
                                  <w:color w:val="FFFFFF"/>
                                  <w:sz w:val="36"/>
                                </w:rPr>
                                <w:t xml:space="preserve">Y6 - Electricity </w:t>
                              </w:r>
                            </w:p>
                          </w:txbxContent>
                        </wps:txbx>
                        <wps:bodyPr horzOverflow="overflow" vert="horz" lIns="0" tIns="0" rIns="0" bIns="0" rtlCol="0">
                          <a:noAutofit/>
                        </wps:bodyPr>
                      </wps:wsp>
                      <wps:wsp>
                        <wps:cNvPr id="1901" name="Rectangle 1901"/>
                        <wps:cNvSpPr/>
                        <wps:spPr>
                          <a:xfrm>
                            <a:off x="6065393" y="1299163"/>
                            <a:ext cx="160982" cy="404795"/>
                          </a:xfrm>
                          <a:prstGeom prst="rect">
                            <a:avLst/>
                          </a:prstGeom>
                          <a:ln>
                            <a:noFill/>
                          </a:ln>
                        </wps:spPr>
                        <wps:txbx>
                          <w:txbxContent>
                            <w:p w:rsidR="001D0174" w:rsidRDefault="001D0174">
                              <w:r>
                                <w:rPr>
                                  <w:rFonts w:ascii="Comic Sans MS" w:eastAsia="Comic Sans MS" w:hAnsi="Comic Sans MS" w:cs="Comic Sans MS"/>
                                  <w:b/>
                                  <w:color w:val="FFFFFF"/>
                                  <w:sz w:val="44"/>
                                </w:rPr>
                                <w:t xml:space="preserve"> </w:t>
                              </w:r>
                            </w:p>
                          </w:txbxContent>
                        </wps:txbx>
                        <wps:bodyPr horzOverflow="overflow" vert="horz" lIns="0" tIns="0" rIns="0" bIns="0" rtlCol="0">
                          <a:noAutofit/>
                        </wps:bodyPr>
                      </wps:wsp>
                    </wpg:wgp>
                  </a:graphicData>
                </a:graphic>
              </wp:inline>
            </w:drawing>
          </mc:Choice>
          <mc:Fallback>
            <w:pict>
              <v:group id="Group 35759" o:spid="_x0000_s1134" style="width:487.25pt;height:106.6pt;mso-position-horizontal-relative:char;mso-position-vertical-relative:line" coordorigin="-254,145" coordsize="91612,296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">
                <v:rect id="Rectangle 1783" o:spid="_x0000_s1135" style="position:absolute;left:508;top:145;width:506;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" filled="f" stroked="f">
                  <v:textbox inset="0,0,0,0">
                    <w:txbxContent>
                      <w:p w:rsidR="001D0174" w:rsidRDefault="001D0174">
                        <w:r>
                          <w:rPr>
                            <w:rFonts w:ascii="Times New Roman" w:eastAsia="Times New Roman" w:hAnsi="Times New Roman" w:cs="Times New Roman"/>
                            <w:b/>
                            <w:sz w:val="24"/>
                          </w:rPr>
                          <w:t xml:space="preserve"> </w:t>
                        </w:r>
                      </w:p>
                    </w:txbxContent>
                  </v:textbox>
                </v:rect>
                <v:rect id="Rectangle 1784" o:spid="_x0000_s1136" style="position:absolute;left:508;top:1900;width:506;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" filled="f" stroked="f">
                  <v:textbox inset="0,0,0,0">
                    <w:txbxContent>
                      <w:p w:rsidR="001D0174" w:rsidRDefault="001D0174">
                        <w:r>
                          <w:rPr>
                            <w:rFonts w:ascii="Times New Roman" w:eastAsia="Times New Roman" w:hAnsi="Times New Roman" w:cs="Times New Roman"/>
                            <w:b/>
                            <w:sz w:val="24"/>
                          </w:rPr>
                          <w:t xml:space="preserve"> </w:t>
                        </w:r>
                      </w:p>
                    </w:txbxContent>
                  </v:textbox>
                </v:rect>
                <v:rect id="Rectangle 1785" o:spid="_x0000_s1137" style="position:absolute;left:508;top:3653;width:506;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" filled="f" stroked="f">
                  <v:textbox inset="0,0,0,0">
                    <w:txbxContent>
                      <w:p w:rsidR="001D0174" w:rsidRDefault="001D0174">
                        <w:r>
                          <w:rPr>
                            <w:rFonts w:ascii="Times New Roman" w:eastAsia="Times New Roman" w:hAnsi="Times New Roman" w:cs="Times New Roman"/>
                            <w:b/>
                            <w:sz w:val="24"/>
                          </w:rPr>
                          <w:t xml:space="preserve"> </w:t>
                        </w:r>
                      </w:p>
                    </w:txbxContent>
                  </v:textbox>
                </v:rect>
                <v:rect id="Rectangle 1786" o:spid="_x0000_s1138" style="position:absolute;left:508;top:5406;width:506;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" filled="f" stroked="f">
                  <v:textbox inset="0,0,0,0">
                    <w:txbxContent>
                      <w:p w:rsidR="001D0174" w:rsidRDefault="001D0174">
                        <w:r>
                          <w:rPr>
                            <w:rFonts w:ascii="Times New Roman" w:eastAsia="Times New Roman" w:hAnsi="Times New Roman" w:cs="Times New Roman"/>
                            <w:b/>
                            <w:sz w:val="24"/>
                          </w:rPr>
                          <w:t xml:space="preserve"> </w:t>
                        </w:r>
                      </w:p>
                    </w:txbxContent>
                  </v:textbox>
                </v:rect>
                <v:rect id="Rectangle 1787" o:spid="_x0000_s1139" style="position:absolute;left:508;top:7158;width:506;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" filled="f" stroked="f">
                  <v:textbox inset="0,0,0,0">
                    <w:txbxContent>
                      <w:p w:rsidR="001D0174" w:rsidRDefault="001D0174">
                        <w:r>
                          <w:rPr>
                            <w:rFonts w:ascii="Times New Roman" w:eastAsia="Times New Roman" w:hAnsi="Times New Roman" w:cs="Times New Roman"/>
                            <w:b/>
                            <w:sz w:val="24"/>
                          </w:rPr>
                          <w:t xml:space="preserve"> </w:t>
                        </w:r>
                      </w:p>
                    </w:txbxContent>
                  </v:textbox>
                </v:rect>
                <v:rect id="Rectangle 1788" o:spid="_x0000_s1140" style="position:absolute;left:508;top:8911;width:506;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" filled="f" stroked="f">
                  <v:textbox inset="0,0,0,0">
                    <w:txbxContent>
                      <w:p w:rsidR="001D0174" w:rsidRDefault="001D0174">
                        <w:r>
                          <w:rPr>
                            <w:rFonts w:ascii="Times New Roman" w:eastAsia="Times New Roman" w:hAnsi="Times New Roman" w:cs="Times New Roman"/>
                            <w:b/>
                            <w:sz w:val="24"/>
                          </w:rPr>
                          <w:t xml:space="preserve"> </w:t>
                        </w:r>
                      </w:p>
                    </w:txbxContent>
                  </v:textbox>
                </v:rect>
                <v:rect id="Rectangle 1789" o:spid="_x0000_s1141" style="position:absolute;left:508;top:10663;width:506;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" filled="f" stroked="f">
                  <v:textbox inset="0,0,0,0">
                    <w:txbxContent>
                      <w:p w:rsidR="001D0174" w:rsidRDefault="001D0174">
                        <w:r>
                          <w:rPr>
                            <w:rFonts w:ascii="Times New Roman" w:eastAsia="Times New Roman" w:hAnsi="Times New Roman" w:cs="Times New Roman"/>
                            <w:b/>
                            <w:sz w:val="24"/>
                          </w:rPr>
                          <w:t xml:space="preserve"> </w:t>
                        </w:r>
                      </w:p>
                    </w:txbxContent>
                  </v:textbox>
                </v:rect>
                <v:rect id="Rectangle 1790" o:spid="_x0000_s1142" style="position:absolute;left:49406;top:12416;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" filled="f" stroked="f">
                  <v:textbox inset="0,0,0,0">
                    <w:txbxContent>
                      <w:p w:rsidR="001D0174" w:rsidRDefault="001D0174">
                        <w:r>
                          <w:rPr>
                            <w:rFonts w:ascii="Times New Roman" w:eastAsia="Times New Roman" w:hAnsi="Times New Roman" w:cs="Times New Roman"/>
                            <w:b/>
                            <w:sz w:val="24"/>
                          </w:rPr>
                          <w:t xml:space="preserve"> </w:t>
                        </w:r>
                      </w:p>
                    </w:txbxContent>
                  </v:textbox>
                </v:rect>
                <v:rect id="Rectangle 1791" o:spid="_x0000_s1143" style="position:absolute;left:49406;top:14169;width:507;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" filled="f" stroked="f">
                  <v:textbox inset="0,0,0,0">
                    <w:txbxContent>
                      <w:p w:rsidR="001D0174" w:rsidRDefault="001D0174">
                        <w:r>
                          <w:rPr>
                            <w:rFonts w:ascii="Times New Roman" w:eastAsia="Times New Roman" w:hAnsi="Times New Roman" w:cs="Times New Roman"/>
                            <w:b/>
                            <w:sz w:val="24"/>
                          </w:rPr>
                          <w:t xml:space="preserve"> </w:t>
                        </w:r>
                      </w:p>
                    </w:txbxContent>
                  </v:textbox>
                </v:rect>
                <v:rect id="Rectangle 1792" o:spid="_x0000_s1144" style="position:absolute;left:49406;top:15921;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" filled="f" stroked="f">
                  <v:textbox inset="0,0,0,0">
                    <w:txbxContent>
                      <w:p w:rsidR="001D0174" w:rsidRDefault="001D0174">
                        <w:r>
                          <w:rPr>
                            <w:rFonts w:ascii="Times New Roman" w:eastAsia="Times New Roman" w:hAnsi="Times New Roman" w:cs="Times New Roman"/>
                            <w:b/>
                            <w:sz w:val="24"/>
                          </w:rPr>
                          <w:t xml:space="preserve"> </w:t>
                        </w:r>
                      </w:p>
                    </w:txbxContent>
                  </v:textbox>
                </v:rect>
                <v:rect id="Rectangle 1794" o:spid="_x0000_s1145" style="position:absolute;left:90850;top:27553;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" filled="f" stroked="f">
                  <v:textbox inset="0,0,0,0">
                    <w:txbxContent>
                      <w:p w:rsidR="001D0174" w:rsidRDefault="001D0174">
                        <w:r>
                          <w:rPr>
                            <w:rFonts w:ascii="Times New Roman" w:eastAsia="Times New Roman" w:hAnsi="Times New Roman" w:cs="Times New Roman"/>
                            <w:b/>
                            <w:sz w:val="24"/>
                          </w:rPr>
                          <w:t xml:space="preserve"> </w:t>
                        </w:r>
                      </w:p>
                    </w:txbxContent>
                  </v:textbox>
                </v:rect>
                <v:shape id="Shape 1881" o:spid="_x0000_s1146" style="position:absolute;left:-254;top:1637;width:19845;height:16524;visibility:visible;mso-wrap-style:square;v-text-anchor:top" coordsize="1561338,9367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" path="m93726,l1467612,v51689,,93726,41910,93726,93726l1561338,843153v,51689,-42037,93599,-93726,93599l93726,936752c42037,936752,,894842,,843153l,93726c,41910,42037,,93726,xe" fillcolor="#a287d1" stroked="f" strokeweight="0">
                  <v:stroke miterlimit="83231f" joinstyle="miter"/>
                  <v:path arrowok="t" textboxrect="0,0,1561338,936752"/>
                </v:shape>
                <v:shape id="Shape 1882" o:spid="_x0000_s1147" style="position:absolute;left:30651;top:19384;width:15613;height:9367;visibility:visible;mso-wrap-style:square;v-text-anchor:top" coordsize="1561338,9367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" path="m,93726c,41910,42037,,93726,l1467612,v51689,,93726,41910,93726,93726l1561338,843153v,51689,-42037,93599,-93726,93599l93726,936752c42037,936752,,894842,,843153l,93726xe" filled="f" strokecolor="white" strokeweight="1pt">
                  <v:stroke miterlimit="83231f" joinstyle="miter"/>
                  <v:path arrowok="t" textboxrect="0,0,1561338,936752"/>
                </v:shape>
                <v:rect id="Rectangle 1883" o:spid="_x0000_s1148" style="position:absolute;left:37288;top:21264;width:3810;height:30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" filled="f" stroked="f">
                  <v:textbox inset="0,0,0,0">
                    <w:txbxContent>
                      <w:p w:rsidR="001D0174" w:rsidRDefault="001D0174">
                        <w:r>
                          <w:rPr>
                            <w:b/>
                            <w:color w:val="FFFFFF"/>
                            <w:sz w:val="36"/>
                          </w:rPr>
                          <w:t xml:space="preserve">Y4 </w:t>
                        </w:r>
                      </w:p>
                    </w:txbxContent>
                  </v:textbox>
                </v:rect>
                <v:rect id="Rectangle 1884" o:spid="_x0000_s1149" style="position:absolute;left:40153;top:21264;width:687;height:30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" filled="f" stroked="f">
                  <v:textbox inset="0,0,0,0">
                    <w:txbxContent>
                      <w:p w:rsidR="001D0174" w:rsidRDefault="001D0174">
                        <w:r>
                          <w:rPr>
                            <w:b/>
                            <w:color w:val="FFFFFF"/>
                            <w:sz w:val="36"/>
                          </w:rPr>
                          <w:t xml:space="preserve"> </w:t>
                        </w:r>
                      </w:p>
                    </w:txbxContent>
                  </v:textbox>
                </v:rect>
                <v:shape id="Shape 1887" o:spid="_x0000_s1150" style="position:absolute;left:22918;top:5643;width:4991;height:6428;visibility:visible;mso-wrap-style:square;v-text-anchor:top" coordsize="331089,3872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" path="m165481,l331089,193548,165481,387223r,-77470l,309753,,77470r165481,l165481,xe" fillcolor="#7030a0" stroked="f" strokeweight="0">
                  <v:stroke miterlimit="83231f" joinstyle="miter"/>
                  <v:path arrowok="t" textboxrect="0,0,331089,387223"/>
                </v:shape>
                <v:shape id="Shape 1888" o:spid="_x0000_s1151" style="position:absolute;left:30956;top:1485;width:19769;height:16677;visibility:visible;mso-wrap-style:square;v-text-anchor:top" coordsize="1561211,9367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" path="m93599,l1467612,v51690,,93599,41910,93599,93726l1561211,843153v,51689,-41909,93599,-93599,93599l93599,936752c41910,936752,,894842,,843153l,93726c,41910,41910,,93599,xe" fillcolor="#7030a0" stroked="f" strokeweight="0">
                  <v:stroke miterlimit="83231f" joinstyle="miter"/>
                  <v:path arrowok="t" textboxrect="0,0,1561211,936752"/>
                </v:shape>
                <v:rect id="Rectangle 1890" o:spid="_x0000_s1152" style="position:absolute;left:59148;top:21264;width:3123;height:30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" filled="f" stroked="f">
                  <v:textbox inset="0,0,0,0">
                    <w:txbxContent>
                      <w:p w:rsidR="001D0174" w:rsidRDefault="001D0174">
                        <w:r>
                          <w:rPr>
                            <w:b/>
                            <w:color w:val="FFFFFF"/>
                            <w:sz w:val="36"/>
                          </w:rPr>
                          <w:t>Y6</w:t>
                        </w:r>
                      </w:p>
                    </w:txbxContent>
                  </v:textbox>
                </v:rect>
                <v:rect id="Rectangle 1891" o:spid="_x0000_s1153" style="position:absolute;left:61495;top:21264;width:688;height:30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" filled="f" stroked="f">
                  <v:textbox inset="0,0,0,0">
                    <w:txbxContent>
                      <w:p w:rsidR="001D0174" w:rsidRDefault="001D0174">
                        <w:r>
                          <w:rPr>
                            <w:b/>
                            <w:color w:val="FFFFFF"/>
                            <w:sz w:val="36"/>
                          </w:rPr>
                          <w:t xml:space="preserve"> </w:t>
                        </w:r>
                      </w:p>
                    </w:txbxContent>
                  </v:textbox>
                </v:rect>
                <v:rect id="Rectangle 1892" o:spid="_x0000_s1154" style="position:absolute;left:33618;top:3147;width:17579;height:150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" filled="f" stroked="f">
                  <v:textbox inset="0,0,0,0">
                    <w:txbxContent>
                      <w:p w:rsidR="001D0174" w:rsidRPr="00F53A02" w:rsidRDefault="001D0174">
                        <w:pPr>
                          <w:rPr>
                            <w:b/>
                            <w:color w:val="FFFFFF"/>
                            <w:sz w:val="36"/>
                          </w:rPr>
                        </w:pPr>
                        <w:r>
                          <w:rPr>
                            <w:b/>
                            <w:color w:val="FFFFFF"/>
                            <w:sz w:val="36"/>
                          </w:rPr>
                          <w:t xml:space="preserve">Y6 - Electricity </w:t>
                        </w:r>
                      </w:p>
                    </w:txbxContent>
                  </v:textbox>
                </v:rect>
                <v:rect id="Rectangle 1901" o:spid="_x0000_s1155" style="position:absolute;left:60653;top:12991;width:1610;height:4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" filled="f" stroked="f">
                  <v:textbox inset="0,0,0,0">
                    <w:txbxContent>
                      <w:p w:rsidR="001D0174" w:rsidRDefault="001D0174">
                        <w:r>
                          <w:rPr>
                            <w:rFonts w:ascii="Comic Sans MS" w:eastAsia="Comic Sans MS" w:hAnsi="Comic Sans MS" w:cs="Comic Sans MS"/>
                            <w:b/>
                            <w:color w:val="FFFFFF"/>
                            <w:sz w:val="44"/>
                          </w:rPr>
                          <w:t xml:space="preserve"> </w:t>
                        </w:r>
                      </w:p>
                    </w:txbxContent>
                  </v:textbox>
                </v:rect>
                <w10:anchorlock/>
              </v:group>
            </w:pict>
          </mc:Fallback>
        </mc:AlternateContent>
      </w:r>
    </w:p>
    <w:p w:rsidR="006338FA" w:rsidRDefault="00BB15FA">
      <w:pPr>
        <w:spacing w:after="0"/>
        <w:jc w:val="both"/>
      </w:pPr>
      <w:r>
        <w:rPr>
          <w:rFonts w:ascii="Times New Roman" w:eastAsia="Times New Roman" w:hAnsi="Times New Roman" w:cs="Times New Roman"/>
          <w:b/>
          <w:sz w:val="24"/>
        </w:rPr>
        <w:t xml:space="preserve"> </w:t>
      </w:r>
    </w:p>
    <w:tbl>
      <w:tblPr>
        <w:tblStyle w:val="TableGrid"/>
        <w:tblW w:w="15384" w:type="dxa"/>
        <w:tblInd w:w="-107" w:type="dxa"/>
        <w:tblCellMar>
          <w:top w:w="46" w:type="dxa"/>
          <w:left w:w="179" w:type="dxa"/>
          <w:right w:w="137" w:type="dxa"/>
        </w:tblCellMar>
        <w:tblLook w:val="04A0" w:firstRow="1" w:lastRow="0" w:firstColumn="1" w:lastColumn="0" w:noHBand="0" w:noVBand="1"/>
      </w:tblPr>
      <w:tblGrid>
        <w:gridCol w:w="7692"/>
        <w:gridCol w:w="7692"/>
      </w:tblGrid>
      <w:tr w:rsidR="006338FA" w:rsidTr="009B3D06">
        <w:trPr>
          <w:trHeight w:val="600"/>
        </w:trPr>
        <w:tc>
          <w:tcPr>
            <w:tcW w:w="7692" w:type="dxa"/>
            <w:tcBorders>
              <w:top w:val="single" w:sz="4" w:space="0" w:color="000000"/>
              <w:left w:val="single" w:sz="4" w:space="0" w:color="000000"/>
              <w:bottom w:val="single" w:sz="4" w:space="0" w:color="000000"/>
              <w:right w:val="single" w:sz="4" w:space="0" w:color="000000"/>
            </w:tcBorders>
            <w:shd w:val="clear" w:color="auto" w:fill="2E74B5" w:themeFill="accent1" w:themeFillShade="BF"/>
          </w:tcPr>
          <w:p w:rsidR="006338FA" w:rsidRDefault="00BB15FA">
            <w:pPr>
              <w:ind w:right="294"/>
              <w:jc w:val="center"/>
            </w:pPr>
            <w:r>
              <w:rPr>
                <w:b/>
                <w:color w:val="FFFFFF"/>
              </w:rPr>
              <w:t xml:space="preserve">Y4 </w:t>
            </w:r>
          </w:p>
          <w:p w:rsidR="006338FA" w:rsidRDefault="00BB15FA">
            <w:pPr>
              <w:ind w:right="292"/>
              <w:jc w:val="center"/>
              <w:rPr>
                <w:b/>
                <w:color w:val="FFFFFF"/>
              </w:rPr>
            </w:pPr>
            <w:r>
              <w:rPr>
                <w:b/>
                <w:color w:val="FFFFFF"/>
              </w:rPr>
              <w:t xml:space="preserve">Electricity </w:t>
            </w:r>
          </w:p>
          <w:p w:rsidR="004E62D8" w:rsidRDefault="004E62D8">
            <w:pPr>
              <w:ind w:right="292"/>
              <w:jc w:val="center"/>
            </w:pPr>
            <w:r>
              <w:rPr>
                <w:b/>
                <w:color w:val="FFFFFF"/>
              </w:rPr>
              <w:t>Cycle 1</w:t>
            </w:r>
          </w:p>
        </w:tc>
        <w:tc>
          <w:tcPr>
            <w:tcW w:w="7692" w:type="dxa"/>
            <w:tcBorders>
              <w:top w:val="single" w:sz="4" w:space="0" w:color="000000"/>
              <w:left w:val="single" w:sz="4" w:space="0" w:color="000000"/>
              <w:bottom w:val="single" w:sz="4" w:space="0" w:color="000000"/>
              <w:right w:val="single" w:sz="4" w:space="0" w:color="000000"/>
            </w:tcBorders>
            <w:shd w:val="clear" w:color="auto" w:fill="2E74B5" w:themeFill="accent1" w:themeFillShade="BF"/>
          </w:tcPr>
          <w:p w:rsidR="004E62D8" w:rsidRDefault="00BB15FA">
            <w:pPr>
              <w:ind w:left="3093" w:right="2670" w:firstLine="238"/>
              <w:rPr>
                <w:b/>
                <w:color w:val="FFFFFF"/>
              </w:rPr>
            </w:pPr>
            <w:r>
              <w:rPr>
                <w:b/>
                <w:color w:val="FFFFFF"/>
              </w:rPr>
              <w:t xml:space="preserve">    Y6 Electricity</w:t>
            </w:r>
          </w:p>
          <w:p w:rsidR="006338FA" w:rsidRDefault="004E62D8">
            <w:pPr>
              <w:ind w:left="3093" w:right="2670" w:firstLine="238"/>
            </w:pPr>
            <w:r>
              <w:rPr>
                <w:b/>
                <w:color w:val="FFFFFF"/>
              </w:rPr>
              <w:t>Cycle 2</w:t>
            </w:r>
            <w:r w:rsidR="00BB15FA">
              <w:rPr>
                <w:b/>
                <w:color w:val="FFFFFF"/>
              </w:rPr>
              <w:t xml:space="preserve"> </w:t>
            </w:r>
          </w:p>
        </w:tc>
      </w:tr>
      <w:tr w:rsidR="006338FA">
        <w:trPr>
          <w:trHeight w:val="2752"/>
        </w:trPr>
        <w:tc>
          <w:tcPr>
            <w:tcW w:w="7692" w:type="dxa"/>
            <w:tcBorders>
              <w:top w:val="single" w:sz="4" w:space="0" w:color="000000"/>
              <w:left w:val="single" w:sz="4" w:space="0" w:color="000000"/>
              <w:bottom w:val="single" w:sz="4" w:space="0" w:color="000000"/>
              <w:right w:val="single" w:sz="4" w:space="0" w:color="000000"/>
            </w:tcBorders>
          </w:tcPr>
          <w:p w:rsidR="006338FA" w:rsidRDefault="00BB15FA" w:rsidP="001175CC">
            <w:pPr>
              <w:numPr>
                <w:ilvl w:val="0"/>
                <w:numId w:val="36"/>
              </w:numPr>
              <w:spacing w:after="12"/>
              <w:ind w:hanging="396"/>
            </w:pPr>
            <w:r>
              <w:t xml:space="preserve">identify common appliances that run on electricity  </w:t>
            </w:r>
          </w:p>
          <w:p w:rsidR="006338FA" w:rsidRDefault="00BB15FA" w:rsidP="001175CC">
            <w:pPr>
              <w:numPr>
                <w:ilvl w:val="0"/>
                <w:numId w:val="36"/>
              </w:numPr>
              <w:spacing w:after="33"/>
              <w:ind w:hanging="396"/>
            </w:pPr>
            <w:r>
              <w:t xml:space="preserve">construct a simple series electrical circuit, identifying and naming its basic parts, including cells, wires, bulbs, switches and buzzers  </w:t>
            </w:r>
          </w:p>
          <w:p w:rsidR="006338FA" w:rsidRDefault="00BB15FA" w:rsidP="001175CC">
            <w:pPr>
              <w:numPr>
                <w:ilvl w:val="0"/>
                <w:numId w:val="36"/>
              </w:numPr>
              <w:spacing w:after="36" w:line="238" w:lineRule="auto"/>
              <w:ind w:hanging="396"/>
            </w:pPr>
            <w:r>
              <w:t xml:space="preserve">identify whether or not a lamp will light in a simple series circuit, based on whether or not the lamp is part of a complete loop with a battery </w:t>
            </w:r>
          </w:p>
          <w:p w:rsidR="006338FA" w:rsidRDefault="00BB15FA" w:rsidP="001175CC">
            <w:pPr>
              <w:numPr>
                <w:ilvl w:val="0"/>
                <w:numId w:val="36"/>
              </w:numPr>
              <w:spacing w:after="34"/>
              <w:ind w:hanging="396"/>
            </w:pPr>
            <w:r>
              <w:t xml:space="preserve">recognise that a switch opens and closes a circuit and associate this with whether or not a lamp lights in a simple series circuit </w:t>
            </w:r>
          </w:p>
          <w:p w:rsidR="006338FA" w:rsidRDefault="00BB15FA" w:rsidP="001175CC">
            <w:pPr>
              <w:numPr>
                <w:ilvl w:val="0"/>
                <w:numId w:val="36"/>
              </w:numPr>
              <w:ind w:hanging="396"/>
            </w:pPr>
            <w:proofErr w:type="gramStart"/>
            <w:r>
              <w:t>recognise</w:t>
            </w:r>
            <w:proofErr w:type="gramEnd"/>
            <w:r>
              <w:t xml:space="preserve"> some common conductors and insulators, and associate metals with being good conductors.</w:t>
            </w:r>
            <w:r>
              <w:rPr>
                <w:b/>
              </w:rPr>
              <w:t xml:space="preserve"> </w:t>
            </w:r>
          </w:p>
        </w:tc>
        <w:tc>
          <w:tcPr>
            <w:tcW w:w="7692" w:type="dxa"/>
            <w:tcBorders>
              <w:top w:val="single" w:sz="4" w:space="0" w:color="000000"/>
              <w:left w:val="single" w:sz="4" w:space="0" w:color="000000"/>
              <w:bottom w:val="single" w:sz="4" w:space="0" w:color="000000"/>
              <w:right w:val="single" w:sz="4" w:space="0" w:color="000000"/>
            </w:tcBorders>
          </w:tcPr>
          <w:p w:rsidR="006338FA" w:rsidRDefault="00BB15FA" w:rsidP="001175CC">
            <w:pPr>
              <w:numPr>
                <w:ilvl w:val="0"/>
                <w:numId w:val="35"/>
              </w:numPr>
              <w:spacing w:after="31"/>
              <w:ind w:hanging="396"/>
            </w:pPr>
            <w:r>
              <w:t xml:space="preserve">associate the brightness of a lamp or the volume of a buzzer with the number and voltage of cells used in the circuit  </w:t>
            </w:r>
          </w:p>
          <w:p w:rsidR="006338FA" w:rsidRDefault="00BB15FA" w:rsidP="001175CC">
            <w:pPr>
              <w:numPr>
                <w:ilvl w:val="0"/>
                <w:numId w:val="35"/>
              </w:numPr>
              <w:spacing w:after="34"/>
              <w:ind w:hanging="396"/>
            </w:pPr>
            <w:r>
              <w:t xml:space="preserve">compare and give reasons for variations in how components function, including the brightness of bulbs, the loudness of buzzers and the on/off position of switches  </w:t>
            </w:r>
          </w:p>
          <w:p w:rsidR="006338FA" w:rsidRDefault="00BB15FA" w:rsidP="001175CC">
            <w:pPr>
              <w:numPr>
                <w:ilvl w:val="0"/>
                <w:numId w:val="35"/>
              </w:numPr>
              <w:spacing w:after="159"/>
              <w:ind w:hanging="396"/>
            </w:pPr>
            <w:proofErr w:type="gramStart"/>
            <w:r>
              <w:t>use</w:t>
            </w:r>
            <w:proofErr w:type="gramEnd"/>
            <w:r>
              <w:t xml:space="preserve"> recognised symbols when representing a simple circuit in a diagram.  </w:t>
            </w:r>
          </w:p>
          <w:p w:rsidR="006338FA" w:rsidRDefault="00BB15FA">
            <w:pPr>
              <w:ind w:left="1"/>
            </w:pPr>
            <w:r>
              <w:rPr>
                <w:b/>
              </w:rPr>
              <w:t xml:space="preserve"> </w:t>
            </w:r>
          </w:p>
        </w:tc>
      </w:tr>
    </w:tbl>
    <w:p w:rsidR="006338FA" w:rsidRDefault="00BB15FA">
      <w:pPr>
        <w:spacing w:after="0"/>
        <w:jc w:val="both"/>
      </w:pPr>
      <w:r>
        <w:rPr>
          <w:rFonts w:ascii="Times New Roman" w:eastAsia="Times New Roman" w:hAnsi="Times New Roman" w:cs="Times New Roman"/>
          <w:b/>
          <w:sz w:val="24"/>
        </w:rPr>
        <w:t xml:space="preserve"> </w:t>
      </w:r>
    </w:p>
    <w:p w:rsidR="006338FA" w:rsidRDefault="00BB15FA">
      <w:pPr>
        <w:spacing w:after="0"/>
        <w:jc w:val="both"/>
      </w:pPr>
      <w:r>
        <w:rPr>
          <w:rFonts w:ascii="Times New Roman" w:eastAsia="Times New Roman" w:hAnsi="Times New Roman" w:cs="Times New Roman"/>
          <w:b/>
          <w:sz w:val="24"/>
        </w:rPr>
        <w:t xml:space="preserve"> </w:t>
      </w:r>
    </w:p>
    <w:p w:rsidR="006338FA" w:rsidRDefault="00BB15FA">
      <w:pPr>
        <w:spacing w:after="0"/>
        <w:jc w:val="both"/>
      </w:pPr>
      <w:r>
        <w:rPr>
          <w:rFonts w:ascii="Times New Roman" w:eastAsia="Times New Roman" w:hAnsi="Times New Roman" w:cs="Times New Roman"/>
          <w:b/>
          <w:sz w:val="24"/>
        </w:rPr>
        <w:t xml:space="preserve"> </w:t>
      </w:r>
    </w:p>
    <w:p w:rsidR="006338FA" w:rsidRDefault="00BB15FA">
      <w:pPr>
        <w:spacing w:after="0"/>
      </w:pPr>
      <w:r>
        <w:rPr>
          <w:rFonts w:ascii="Times New Roman" w:eastAsia="Times New Roman" w:hAnsi="Times New Roman" w:cs="Times New Roman"/>
          <w:sz w:val="24"/>
        </w:rPr>
        <w:t xml:space="preserve"> </w:t>
      </w:r>
    </w:p>
    <w:p w:rsidR="006338FA" w:rsidRDefault="00BB15FA">
      <w:pPr>
        <w:spacing w:after="0"/>
        <w:jc w:val="both"/>
      </w:pPr>
      <w:r>
        <w:rPr>
          <w:rFonts w:ascii="Times New Roman" w:eastAsia="Times New Roman" w:hAnsi="Times New Roman" w:cs="Times New Roman"/>
          <w:sz w:val="24"/>
        </w:rPr>
        <w:t xml:space="preserve"> </w:t>
      </w:r>
      <w:r>
        <w:rPr>
          <w:rFonts w:ascii="Times New Roman" w:eastAsia="Times New Roman" w:hAnsi="Times New Roman" w:cs="Times New Roman"/>
          <w:sz w:val="24"/>
        </w:rPr>
        <w:tab/>
      </w:r>
      <w:r>
        <w:rPr>
          <w:rFonts w:ascii="Times New Roman" w:eastAsia="Times New Roman" w:hAnsi="Times New Roman" w:cs="Times New Roman"/>
          <w:b/>
          <w:sz w:val="24"/>
        </w:rPr>
        <w:t xml:space="preserve"> </w:t>
      </w:r>
    </w:p>
    <w:p w:rsidR="006338FA" w:rsidRDefault="006338FA">
      <w:pPr>
        <w:spacing w:after="0"/>
        <w:rPr>
          <w:rFonts w:ascii="Times New Roman" w:eastAsia="Times New Roman" w:hAnsi="Times New Roman" w:cs="Times New Roman"/>
          <w:b/>
          <w:sz w:val="24"/>
        </w:rPr>
      </w:pPr>
    </w:p>
    <w:p w:rsidR="009B3D06" w:rsidRDefault="009B3D06">
      <w:pPr>
        <w:spacing w:after="0"/>
        <w:rPr>
          <w:rFonts w:ascii="Times New Roman" w:eastAsia="Times New Roman" w:hAnsi="Times New Roman" w:cs="Times New Roman"/>
          <w:b/>
          <w:sz w:val="24"/>
        </w:rPr>
      </w:pPr>
    </w:p>
    <w:p w:rsidR="009B3D06" w:rsidRDefault="009B3D06">
      <w:pPr>
        <w:spacing w:after="0"/>
        <w:rPr>
          <w:rFonts w:ascii="Times New Roman" w:eastAsia="Times New Roman" w:hAnsi="Times New Roman" w:cs="Times New Roman"/>
          <w:b/>
          <w:sz w:val="24"/>
        </w:rPr>
      </w:pPr>
    </w:p>
    <w:p w:rsidR="009B3D06" w:rsidRDefault="009B3D06">
      <w:pPr>
        <w:spacing w:after="0"/>
        <w:rPr>
          <w:rFonts w:ascii="Times New Roman" w:eastAsia="Times New Roman" w:hAnsi="Times New Roman" w:cs="Times New Roman"/>
          <w:b/>
          <w:sz w:val="24"/>
        </w:rPr>
      </w:pPr>
    </w:p>
    <w:p w:rsidR="009B3D06" w:rsidRDefault="009B3D06">
      <w:pPr>
        <w:spacing w:after="0"/>
        <w:rPr>
          <w:rFonts w:ascii="Times New Roman" w:eastAsia="Times New Roman" w:hAnsi="Times New Roman" w:cs="Times New Roman"/>
          <w:b/>
          <w:sz w:val="24"/>
        </w:rPr>
      </w:pPr>
    </w:p>
    <w:p w:rsidR="009B3D06" w:rsidRDefault="009B3D06">
      <w:pPr>
        <w:spacing w:after="0"/>
        <w:rPr>
          <w:rFonts w:ascii="Times New Roman" w:eastAsia="Times New Roman" w:hAnsi="Times New Roman" w:cs="Times New Roman"/>
          <w:b/>
          <w:sz w:val="24"/>
        </w:rPr>
      </w:pPr>
    </w:p>
    <w:p w:rsidR="009B3D06" w:rsidRDefault="009B3D06">
      <w:pPr>
        <w:spacing w:after="0"/>
        <w:rPr>
          <w:rFonts w:ascii="Times New Roman" w:eastAsia="Times New Roman" w:hAnsi="Times New Roman" w:cs="Times New Roman"/>
          <w:b/>
          <w:sz w:val="24"/>
        </w:rPr>
      </w:pPr>
    </w:p>
    <w:p w:rsidR="009B3D06" w:rsidRDefault="009B3D06">
      <w:pPr>
        <w:spacing w:after="0"/>
        <w:rPr>
          <w:rFonts w:ascii="Times New Roman" w:eastAsia="Times New Roman" w:hAnsi="Times New Roman" w:cs="Times New Roman"/>
          <w:b/>
          <w:sz w:val="24"/>
        </w:rPr>
      </w:pPr>
    </w:p>
    <w:p w:rsidR="009B3D06" w:rsidRDefault="009B3D06" w:rsidP="009B3D06">
      <w:pPr>
        <w:pStyle w:val="Title"/>
        <w:shd w:val="clear" w:color="auto" w:fill="2E74B5" w:themeFill="accent1" w:themeFillShade="BF"/>
        <w:jc w:val="center"/>
        <w:rPr>
          <w:rFonts w:eastAsia="Times New Roman"/>
          <w:b/>
          <w:color w:val="FFFFFF" w:themeColor="background1"/>
        </w:rPr>
      </w:pPr>
      <w:r w:rsidRPr="009B3D06">
        <w:rPr>
          <w:rFonts w:eastAsia="Times New Roman"/>
          <w:b/>
          <w:color w:val="FFFFFF" w:themeColor="background1"/>
        </w:rPr>
        <w:t>Forces and Magnets</w:t>
      </w:r>
    </w:p>
    <w:p w:rsidR="009B3D06" w:rsidRPr="009B3D06" w:rsidRDefault="009B3D06" w:rsidP="009B3D06"/>
    <w:p w:rsidR="006338FA" w:rsidRDefault="00D370C5">
      <w:pPr>
        <w:spacing w:after="0"/>
        <w:ind w:left="-80"/>
      </w:pPr>
      <w:r>
        <w:rPr>
          <w:noProof/>
        </w:rPr>
        <mc:AlternateContent>
          <mc:Choice Requires="wps">
            <w:drawing>
              <wp:anchor distT="0" distB="0" distL="114300" distR="114300" simplePos="0" relativeHeight="251707392" behindDoc="0" locked="0" layoutInCell="1" allowOverlap="1" wp14:anchorId="2D5A4EA7" wp14:editId="7C882E7C">
                <wp:simplePos x="0" y="0"/>
                <wp:positionH relativeFrom="column">
                  <wp:posOffset>731520</wp:posOffset>
                </wp:positionH>
                <wp:positionV relativeFrom="paragraph">
                  <wp:posOffset>78740</wp:posOffset>
                </wp:positionV>
                <wp:extent cx="1127931" cy="749333"/>
                <wp:effectExtent l="0" t="0" r="0" b="0"/>
                <wp:wrapNone/>
                <wp:docPr id="21" name="Rectangle 21"/>
                <wp:cNvGraphicFramePr/>
                <a:graphic xmlns:a="http://schemas.openxmlformats.org/drawingml/2006/main">
                  <a:graphicData uri="http://schemas.microsoft.com/office/word/2010/wordprocessingShape">
                    <wps:wsp>
                      <wps:cNvSpPr/>
                      <wps:spPr>
                        <a:xfrm>
                          <a:off x="0" y="0"/>
                          <a:ext cx="1127931" cy="749333"/>
                        </a:xfrm>
                        <a:prstGeom prst="rect">
                          <a:avLst/>
                        </a:prstGeom>
                        <a:ln>
                          <a:noFill/>
                        </a:ln>
                      </wps:spPr>
                      <wps:txbx>
                        <w:txbxContent>
                          <w:p w:rsidR="001D0174" w:rsidRPr="009B3D06" w:rsidRDefault="001D0174" w:rsidP="00D370C5">
                            <w:pPr>
                              <w:rPr>
                                <w:sz w:val="32"/>
                                <w:szCs w:val="32"/>
                              </w:rPr>
                            </w:pPr>
                            <w:r>
                              <w:rPr>
                                <w:b/>
                                <w:color w:val="FFFFFF"/>
                                <w:sz w:val="32"/>
                                <w:szCs w:val="32"/>
                              </w:rPr>
                              <w:t>Y1/2 – Forces- an introduction</w:t>
                            </w:r>
                            <w:r w:rsidRPr="009B3D06">
                              <w:rPr>
                                <w:b/>
                                <w:color w:val="FFFFFF"/>
                                <w:sz w:val="32"/>
                                <w:szCs w:val="32"/>
                              </w:rPr>
                              <w:t xml:space="preserve">  </w:t>
                            </w:r>
                          </w:p>
                        </w:txbxContent>
                      </wps:txbx>
                      <wps:bodyPr horzOverflow="overflow" vert="horz" lIns="0" tIns="0" rIns="0" bIns="0" rtlCol="0">
                        <a:noAutofit/>
                      </wps:bodyPr>
                    </wps:wsp>
                  </a:graphicData>
                </a:graphic>
              </wp:anchor>
            </w:drawing>
          </mc:Choice>
          <mc:Fallback>
            <w:pict>
              <v:rect w14:anchorId="2D5A4EA7" id="Rectangle 21" o:spid="_x0000_s1156" style="position:absolute;left:0;text-align:left;margin-left:57.6pt;margin-top:6.2pt;width:88.8pt;height:59pt;z-index:2517073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" filled="f" stroked="f">
                <v:textbox inset="0,0,0,0">
                  <w:txbxContent>
                    <w:p w:rsidR="001D0174" w:rsidRPr="009B3D06" w:rsidRDefault="001D0174" w:rsidP="00D370C5">
                      <w:pPr>
                        <w:rPr>
                          <w:sz w:val="32"/>
                          <w:szCs w:val="32"/>
                        </w:rPr>
                      </w:pPr>
                      <w:r>
                        <w:rPr>
                          <w:b/>
                          <w:color w:val="FFFFFF"/>
                          <w:sz w:val="32"/>
                          <w:szCs w:val="32"/>
                        </w:rPr>
                        <w:t>Y1/2 – Forces- an introduction</w:t>
                      </w:r>
                      <w:r w:rsidRPr="009B3D06">
                        <w:rPr>
                          <w:b/>
                          <w:color w:val="FFFFFF"/>
                          <w:sz w:val="32"/>
                          <w:szCs w:val="32"/>
                        </w:rPr>
                        <w:t xml:space="preserve">  </w:t>
                      </w:r>
                    </w:p>
                  </w:txbxContent>
                </v:textbox>
              </v:rect>
            </w:pict>
          </mc:Fallback>
        </mc:AlternateContent>
      </w:r>
      <w:r>
        <w:rPr>
          <w:rFonts w:ascii="Times New Roman" w:eastAsia="Times New Roman" w:hAnsi="Times New Roman" w:cs="Times New Roman"/>
          <w:b/>
          <w:noProof/>
          <w:sz w:val="24"/>
        </w:rPr>
        <mc:AlternateContent>
          <mc:Choice Requires="wps">
            <w:drawing>
              <wp:anchor distT="0" distB="0" distL="114300" distR="114300" simplePos="0" relativeHeight="251705344" behindDoc="0" locked="0" layoutInCell="1" allowOverlap="1">
                <wp:simplePos x="0" y="0"/>
                <wp:positionH relativeFrom="column">
                  <wp:posOffset>601980</wp:posOffset>
                </wp:positionH>
                <wp:positionV relativeFrom="paragraph">
                  <wp:posOffset>42545</wp:posOffset>
                </wp:positionV>
                <wp:extent cx="1455420" cy="868680"/>
                <wp:effectExtent l="0" t="0" r="11430" b="26670"/>
                <wp:wrapNone/>
                <wp:docPr id="20" name="Rounded Rectangle 20"/>
                <wp:cNvGraphicFramePr/>
                <a:graphic xmlns:a="http://schemas.openxmlformats.org/drawingml/2006/main">
                  <a:graphicData uri="http://schemas.microsoft.com/office/word/2010/wordprocessingShape">
                    <wps:wsp>
                      <wps:cNvSpPr/>
                      <wps:spPr>
                        <a:xfrm>
                          <a:off x="0" y="0"/>
                          <a:ext cx="1455420" cy="86868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8705B4" id="Rounded Rectangle 20" o:spid="_x0000_s1026" style="position:absolute;margin-left:47.4pt;margin-top:3.35pt;width:114.6pt;height:68.4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" fillcolor="#5b9bd5 [3204]" strokecolor="#1f4d78 [1604]" strokeweight="1pt">
                <v:stroke joinstyle="miter"/>
              </v:roundrect>
            </w:pict>
          </mc:Fallback>
        </mc:AlternateContent>
      </w:r>
      <w:r w:rsidR="009B3D06">
        <w:rPr>
          <w:rFonts w:ascii="Times New Roman" w:eastAsia="Times New Roman" w:hAnsi="Times New Roman" w:cs="Times New Roman"/>
          <w:b/>
          <w:sz w:val="24"/>
        </w:rPr>
        <w:t xml:space="preserve">                                                                       </w:t>
      </w:r>
      <w:r w:rsidR="00BB15FA">
        <w:rPr>
          <w:noProof/>
        </w:rPr>
        <mc:AlternateContent>
          <mc:Choice Requires="wpg">
            <w:drawing>
              <wp:inline distT="0" distB="0" distL="0" distR="0">
                <wp:extent cx="5299113" cy="1586429"/>
                <wp:effectExtent l="0" t="0" r="0" b="0"/>
                <wp:docPr id="36279" name="Group 36279"/>
                <wp:cNvGraphicFramePr/>
                <a:graphic xmlns:a="http://schemas.openxmlformats.org/drawingml/2006/main">
                  <a:graphicData uri="http://schemas.microsoft.com/office/word/2010/wordprocessingGroup">
                    <wpg:wgp>
                      <wpg:cNvGrpSpPr/>
                      <wpg:grpSpPr>
                        <a:xfrm>
                          <a:off x="0" y="0"/>
                          <a:ext cx="5299113" cy="1586429"/>
                          <a:chOff x="2781300" y="502218"/>
                          <a:chExt cx="7017385" cy="2600719"/>
                        </a:xfrm>
                      </wpg:grpSpPr>
                      <wps:wsp>
                        <wps:cNvPr id="1918" name="Rectangle 1918"/>
                        <wps:cNvSpPr/>
                        <wps:spPr>
                          <a:xfrm>
                            <a:off x="9748012" y="2878557"/>
                            <a:ext cx="50673" cy="224380"/>
                          </a:xfrm>
                          <a:prstGeom prst="rect">
                            <a:avLst/>
                          </a:prstGeom>
                          <a:ln>
                            <a:noFill/>
                          </a:ln>
                        </wps:spPr>
                        <wps:txbx>
                          <w:txbxContent>
                            <w:p w:rsidR="001D0174" w:rsidRDefault="001D0174">
                              <w:r>
                                <w:rPr>
                                  <w:rFonts w:ascii="Times New Roman" w:eastAsia="Times New Roman" w:hAnsi="Times New Roman" w:cs="Times New Roman"/>
                                  <w:b/>
                                  <w:sz w:val="24"/>
                                </w:rPr>
                                <w:t xml:space="preserve"> </w:t>
                              </w:r>
                            </w:p>
                          </w:txbxContent>
                        </wps:txbx>
                        <wps:bodyPr horzOverflow="overflow" vert="horz" lIns="0" tIns="0" rIns="0" bIns="0" rtlCol="0">
                          <a:noAutofit/>
                        </wps:bodyPr>
                      </wps:wsp>
                      <wps:wsp>
                        <wps:cNvPr id="2009" name="Shape 2009"/>
                        <wps:cNvSpPr/>
                        <wps:spPr>
                          <a:xfrm>
                            <a:off x="2813220" y="560074"/>
                            <a:ext cx="2040725" cy="1491196"/>
                          </a:xfrm>
                          <a:custGeom>
                            <a:avLst/>
                            <a:gdLst/>
                            <a:ahLst/>
                            <a:cxnLst/>
                            <a:rect l="0" t="0" r="0" b="0"/>
                            <a:pathLst>
                              <a:path w="1762760" h="1057402">
                                <a:moveTo>
                                  <a:pt x="104534" y="0"/>
                                </a:moveTo>
                                <a:lnTo>
                                  <a:pt x="1658226" y="0"/>
                                </a:lnTo>
                                <a:lnTo>
                                  <a:pt x="1698145" y="8061"/>
                                </a:lnTo>
                                <a:cubicBezTo>
                                  <a:pt x="1736114" y="24122"/>
                                  <a:pt x="1762760" y="61722"/>
                                  <a:pt x="1762760" y="105537"/>
                                </a:cubicBezTo>
                                <a:lnTo>
                                  <a:pt x="1762760" y="951611"/>
                                </a:lnTo>
                                <a:cubicBezTo>
                                  <a:pt x="1762760" y="1010031"/>
                                  <a:pt x="1715389" y="1057402"/>
                                  <a:pt x="1656969" y="1057402"/>
                                </a:cubicBezTo>
                                <a:lnTo>
                                  <a:pt x="105791" y="1057402"/>
                                </a:lnTo>
                                <a:cubicBezTo>
                                  <a:pt x="47371" y="1057402"/>
                                  <a:pt x="0" y="1010031"/>
                                  <a:pt x="0" y="951611"/>
                                </a:cubicBezTo>
                                <a:lnTo>
                                  <a:pt x="0" y="105537"/>
                                </a:lnTo>
                                <a:cubicBezTo>
                                  <a:pt x="0" y="61722"/>
                                  <a:pt x="26646" y="24122"/>
                                  <a:pt x="64615" y="8061"/>
                                </a:cubicBezTo>
                                <a:lnTo>
                                  <a:pt x="104534" y="0"/>
                                </a:lnTo>
                                <a:close/>
                              </a:path>
                            </a:pathLst>
                          </a:custGeom>
                          <a:ln w="0" cap="flat">
                            <a:miter lim="127000"/>
                          </a:ln>
                        </wps:spPr>
                        <wps:style>
                          <a:lnRef idx="0">
                            <a:srgbClr val="000000">
                              <a:alpha val="0"/>
                            </a:srgbClr>
                          </a:lnRef>
                          <a:fillRef idx="1">
                            <a:srgbClr val="DD4A3B"/>
                          </a:fillRef>
                          <a:effectRef idx="0">
                            <a:scrgbClr r="0" g="0" b="0"/>
                          </a:effectRef>
                          <a:fontRef idx="none"/>
                        </wps:style>
                        <wps:bodyPr/>
                      </wps:wsp>
                      <wps:wsp>
                        <wps:cNvPr id="2010" name="Shape 2010"/>
                        <wps:cNvSpPr/>
                        <wps:spPr>
                          <a:xfrm>
                            <a:off x="2781300" y="1928304"/>
                            <a:ext cx="1762760" cy="1057466"/>
                          </a:xfrm>
                          <a:custGeom>
                            <a:avLst/>
                            <a:gdLst/>
                            <a:ahLst/>
                            <a:cxnLst/>
                            <a:rect l="0" t="0" r="0" b="0"/>
                            <a:pathLst>
                              <a:path w="1762760" h="1057466">
                                <a:moveTo>
                                  <a:pt x="1657912" y="0"/>
                                </a:moveTo>
                                <a:lnTo>
                                  <a:pt x="1698145" y="8124"/>
                                </a:lnTo>
                                <a:cubicBezTo>
                                  <a:pt x="1736114" y="24186"/>
                                  <a:pt x="1762760" y="61786"/>
                                  <a:pt x="1762760" y="105601"/>
                                </a:cubicBezTo>
                                <a:lnTo>
                                  <a:pt x="1762760" y="951675"/>
                                </a:lnTo>
                                <a:cubicBezTo>
                                  <a:pt x="1762760" y="1010095"/>
                                  <a:pt x="1715389" y="1057466"/>
                                  <a:pt x="1656969" y="1057466"/>
                                </a:cubicBezTo>
                                <a:lnTo>
                                  <a:pt x="105791" y="1057466"/>
                                </a:lnTo>
                                <a:cubicBezTo>
                                  <a:pt x="47371" y="1057466"/>
                                  <a:pt x="0" y="1010095"/>
                                  <a:pt x="0" y="951675"/>
                                </a:cubicBezTo>
                                <a:lnTo>
                                  <a:pt x="0" y="105601"/>
                                </a:lnTo>
                                <a:cubicBezTo>
                                  <a:pt x="0" y="61786"/>
                                  <a:pt x="26646" y="24186"/>
                                  <a:pt x="64615" y="8124"/>
                                </a:cubicBezTo>
                                <a:lnTo>
                                  <a:pt x="104848" y="0"/>
                                </a:lnTo>
                              </a:path>
                            </a:pathLst>
                          </a:custGeom>
                          <a:ln w="12700" cap="flat">
                            <a:miter lim="127000"/>
                          </a:ln>
                        </wps:spPr>
                        <wps:style>
                          <a:lnRef idx="1">
                            <a:srgbClr val="FFFFFF"/>
                          </a:lnRef>
                          <a:fillRef idx="0">
                            <a:srgbClr val="000000">
                              <a:alpha val="0"/>
                            </a:srgbClr>
                          </a:fillRef>
                          <a:effectRef idx="0">
                            <a:scrgbClr r="0" g="0" b="0"/>
                          </a:effectRef>
                          <a:fontRef idx="none"/>
                        </wps:style>
                        <wps:bodyPr/>
                      </wps:wsp>
                      <wps:wsp>
                        <wps:cNvPr id="2011" name="Rectangle 2011"/>
                        <wps:cNvSpPr/>
                        <wps:spPr>
                          <a:xfrm>
                            <a:off x="3545967" y="2051304"/>
                            <a:ext cx="312247" cy="309679"/>
                          </a:xfrm>
                          <a:prstGeom prst="rect">
                            <a:avLst/>
                          </a:prstGeom>
                          <a:ln>
                            <a:noFill/>
                          </a:ln>
                        </wps:spPr>
                        <wps:txbx>
                          <w:txbxContent>
                            <w:p w:rsidR="001D0174" w:rsidRDefault="001D0174">
                              <w:r>
                                <w:rPr>
                                  <w:b/>
                                  <w:color w:val="FFFFFF"/>
                                  <w:sz w:val="36"/>
                                </w:rPr>
                                <w:t>Y3</w:t>
                              </w:r>
                            </w:p>
                          </w:txbxContent>
                        </wps:txbx>
                        <wps:bodyPr horzOverflow="overflow" vert="horz" lIns="0" tIns="0" rIns="0" bIns="0" rtlCol="0">
                          <a:noAutofit/>
                        </wps:bodyPr>
                      </wps:wsp>
                      <wps:wsp>
                        <wps:cNvPr id="2013" name="Rectangle 2013"/>
                        <wps:cNvSpPr/>
                        <wps:spPr>
                          <a:xfrm>
                            <a:off x="3050365" y="760183"/>
                            <a:ext cx="1493680" cy="1228576"/>
                          </a:xfrm>
                          <a:prstGeom prst="rect">
                            <a:avLst/>
                          </a:prstGeom>
                          <a:ln>
                            <a:noFill/>
                          </a:ln>
                        </wps:spPr>
                        <wps:txbx>
                          <w:txbxContent>
                            <w:p w:rsidR="001D0174" w:rsidRPr="009B3D06" w:rsidRDefault="001D0174">
                              <w:pPr>
                                <w:rPr>
                                  <w:sz w:val="32"/>
                                  <w:szCs w:val="32"/>
                                </w:rPr>
                              </w:pPr>
                              <w:r w:rsidRPr="009B3D06">
                                <w:rPr>
                                  <w:b/>
                                  <w:color w:val="FFFFFF"/>
                                  <w:sz w:val="32"/>
                                  <w:szCs w:val="32"/>
                                </w:rPr>
                                <w:t xml:space="preserve">Y3 - Forces and Magnets  </w:t>
                              </w:r>
                            </w:p>
                          </w:txbxContent>
                        </wps:txbx>
                        <wps:bodyPr horzOverflow="overflow" vert="horz" lIns="0" tIns="0" rIns="0" bIns="0" rtlCol="0">
                          <a:noAutofit/>
                        </wps:bodyPr>
                      </wps:wsp>
                      <wps:wsp>
                        <wps:cNvPr id="2016" name="Shape 2016"/>
                        <wps:cNvSpPr/>
                        <wps:spPr>
                          <a:xfrm>
                            <a:off x="5072860" y="1173892"/>
                            <a:ext cx="373761" cy="437262"/>
                          </a:xfrm>
                          <a:custGeom>
                            <a:avLst/>
                            <a:gdLst/>
                            <a:ahLst/>
                            <a:cxnLst/>
                            <a:rect l="0" t="0" r="0" b="0"/>
                            <a:pathLst>
                              <a:path w="373761" h="437261">
                                <a:moveTo>
                                  <a:pt x="186817" y="0"/>
                                </a:moveTo>
                                <a:lnTo>
                                  <a:pt x="373761" y="218567"/>
                                </a:lnTo>
                                <a:lnTo>
                                  <a:pt x="186817" y="437261"/>
                                </a:lnTo>
                                <a:lnTo>
                                  <a:pt x="186817" y="349758"/>
                                </a:lnTo>
                                <a:lnTo>
                                  <a:pt x="0" y="349758"/>
                                </a:lnTo>
                                <a:lnTo>
                                  <a:pt x="0" y="87503"/>
                                </a:lnTo>
                                <a:lnTo>
                                  <a:pt x="186817" y="87503"/>
                                </a:lnTo>
                                <a:lnTo>
                                  <a:pt x="186817" y="0"/>
                                </a:lnTo>
                                <a:close/>
                              </a:path>
                            </a:pathLst>
                          </a:custGeom>
                          <a:ln w="0" cap="flat">
                            <a:miter lim="127000"/>
                          </a:ln>
                        </wps:spPr>
                        <wps:style>
                          <a:lnRef idx="0">
                            <a:srgbClr val="000000">
                              <a:alpha val="0"/>
                            </a:srgbClr>
                          </a:lnRef>
                          <a:fillRef idx="1">
                            <a:srgbClr val="8E0705"/>
                          </a:fillRef>
                          <a:effectRef idx="0">
                            <a:scrgbClr r="0" g="0" b="0"/>
                          </a:effectRef>
                          <a:fontRef idx="none"/>
                        </wps:style>
                        <wps:bodyPr/>
                      </wps:wsp>
                      <wps:wsp>
                        <wps:cNvPr id="2017" name="Shape 2017"/>
                        <wps:cNvSpPr/>
                        <wps:spPr>
                          <a:xfrm>
                            <a:off x="5774974" y="610749"/>
                            <a:ext cx="1832626" cy="1440485"/>
                          </a:xfrm>
                          <a:custGeom>
                            <a:avLst/>
                            <a:gdLst/>
                            <a:ahLst/>
                            <a:cxnLst/>
                            <a:rect l="0" t="0" r="0" b="0"/>
                            <a:pathLst>
                              <a:path w="1762760" h="1056894">
                                <a:moveTo>
                                  <a:pt x="102017" y="0"/>
                                </a:moveTo>
                                <a:lnTo>
                                  <a:pt x="1660742" y="0"/>
                                </a:lnTo>
                                <a:lnTo>
                                  <a:pt x="1698144" y="7553"/>
                                </a:lnTo>
                                <a:cubicBezTo>
                                  <a:pt x="1736113" y="23614"/>
                                  <a:pt x="1762760" y="61214"/>
                                  <a:pt x="1762760" y="105029"/>
                                </a:cubicBezTo>
                                <a:lnTo>
                                  <a:pt x="1762760" y="951230"/>
                                </a:lnTo>
                                <a:cubicBezTo>
                                  <a:pt x="1762760" y="1009650"/>
                                  <a:pt x="1715389" y="1056894"/>
                                  <a:pt x="1656969" y="1056894"/>
                                </a:cubicBezTo>
                                <a:lnTo>
                                  <a:pt x="105791" y="1056894"/>
                                </a:lnTo>
                                <a:cubicBezTo>
                                  <a:pt x="47371" y="1056894"/>
                                  <a:pt x="0" y="1009650"/>
                                  <a:pt x="0" y="951230"/>
                                </a:cubicBezTo>
                                <a:lnTo>
                                  <a:pt x="0" y="105029"/>
                                </a:lnTo>
                                <a:cubicBezTo>
                                  <a:pt x="0" y="61214"/>
                                  <a:pt x="26646" y="23614"/>
                                  <a:pt x="64615" y="7553"/>
                                </a:cubicBezTo>
                                <a:lnTo>
                                  <a:pt x="102017" y="0"/>
                                </a:lnTo>
                                <a:close/>
                              </a:path>
                            </a:pathLst>
                          </a:custGeom>
                          <a:ln w="0" cap="flat">
                            <a:miter lim="127000"/>
                          </a:ln>
                        </wps:spPr>
                        <wps:style>
                          <a:lnRef idx="0">
                            <a:srgbClr val="000000">
                              <a:alpha val="0"/>
                            </a:srgbClr>
                          </a:lnRef>
                          <a:fillRef idx="1">
                            <a:srgbClr val="8E0705"/>
                          </a:fillRef>
                          <a:effectRef idx="0">
                            <a:scrgbClr r="0" g="0" b="0"/>
                          </a:effectRef>
                          <a:fontRef idx="none"/>
                        </wps:style>
                        <wps:bodyPr/>
                      </wps:wsp>
                      <wps:wsp>
                        <wps:cNvPr id="2019" name="Rectangle 2019"/>
                        <wps:cNvSpPr/>
                        <wps:spPr>
                          <a:xfrm>
                            <a:off x="6147202" y="909325"/>
                            <a:ext cx="1105090" cy="1180788"/>
                          </a:xfrm>
                          <a:prstGeom prst="rect">
                            <a:avLst/>
                          </a:prstGeom>
                          <a:ln>
                            <a:noFill/>
                          </a:ln>
                        </wps:spPr>
                        <wps:txbx>
                          <w:txbxContent>
                            <w:p w:rsidR="001D0174" w:rsidRPr="009B3D06" w:rsidRDefault="001D0174">
                              <w:pPr>
                                <w:rPr>
                                  <w:sz w:val="32"/>
                                  <w:szCs w:val="32"/>
                                </w:rPr>
                              </w:pPr>
                              <w:r w:rsidRPr="009B3D06">
                                <w:rPr>
                                  <w:b/>
                                  <w:color w:val="FFFFFF"/>
                                  <w:sz w:val="32"/>
                                  <w:szCs w:val="32"/>
                                </w:rPr>
                                <w:t xml:space="preserve">Y5 Forces </w:t>
                              </w:r>
                            </w:p>
                          </w:txbxContent>
                        </wps:txbx>
                        <wps:bodyPr horzOverflow="overflow" vert="horz" lIns="0" tIns="0" rIns="0" bIns="0" rtlCol="0">
                          <a:noAutofit/>
                        </wps:bodyPr>
                      </wps:wsp>
                      <wps:wsp>
                        <wps:cNvPr id="2022" name="Rectangle 2022"/>
                        <wps:cNvSpPr/>
                        <wps:spPr>
                          <a:xfrm>
                            <a:off x="6434836" y="2524125"/>
                            <a:ext cx="68712" cy="309679"/>
                          </a:xfrm>
                          <a:prstGeom prst="rect">
                            <a:avLst/>
                          </a:prstGeom>
                          <a:ln>
                            <a:noFill/>
                          </a:ln>
                        </wps:spPr>
                        <wps:txbx>
                          <w:txbxContent>
                            <w:p w:rsidR="001D0174" w:rsidRDefault="001D0174">
                              <w:r>
                                <w:rPr>
                                  <w:b/>
                                  <w:color w:val="FFFFFF"/>
                                  <w:sz w:val="36"/>
                                </w:rPr>
                                <w:t xml:space="preserve"> </w:t>
                              </w:r>
                            </w:p>
                          </w:txbxContent>
                        </wps:txbx>
                        <wps:bodyPr horzOverflow="overflow" vert="horz" lIns="0" tIns="0" rIns="0" bIns="0" rtlCol="0">
                          <a:noAutofit/>
                        </wps:bodyPr>
                      </wps:wsp>
                      <wps:wsp>
                        <wps:cNvPr id="2025" name="Rectangle 2025"/>
                        <wps:cNvSpPr/>
                        <wps:spPr>
                          <a:xfrm>
                            <a:off x="5228717" y="502218"/>
                            <a:ext cx="175936" cy="442399"/>
                          </a:xfrm>
                          <a:prstGeom prst="rect">
                            <a:avLst/>
                          </a:prstGeom>
                          <a:ln>
                            <a:noFill/>
                          </a:ln>
                        </wps:spPr>
                        <wps:txbx>
                          <w:txbxContent>
                            <w:p w:rsidR="001D0174" w:rsidRDefault="001D0174">
                              <w:r>
                                <w:rPr>
                                  <w:rFonts w:ascii="Comic Sans MS" w:eastAsia="Comic Sans MS" w:hAnsi="Comic Sans MS" w:cs="Comic Sans MS"/>
                                  <w:b/>
                                  <w:color w:val="FFFFFF"/>
                                  <w:sz w:val="48"/>
                                </w:rPr>
                                <w:t xml:space="preserve"> </w:t>
                              </w:r>
                            </w:p>
                          </w:txbxContent>
                        </wps:txbx>
                        <wps:bodyPr horzOverflow="overflow" vert="horz" lIns="0" tIns="0" rIns="0" bIns="0" rtlCol="0">
                          <a:noAutofit/>
                        </wps:bodyPr>
                      </wps:wsp>
                    </wpg:wgp>
                  </a:graphicData>
                </a:graphic>
              </wp:inline>
            </w:drawing>
          </mc:Choice>
          <mc:Fallback>
            <w:pict>
              <v:group id="Group 36279" o:spid="_x0000_s1157" style="width:417.25pt;height:124.9pt;mso-position-horizontal-relative:char;mso-position-vertical-relative:line" coordorigin="27813,5022" coordsize="70173,260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">
                <v:rect id="Rectangle 1918" o:spid="_x0000_s1158" style="position:absolute;left:97480;top:28785;width:506;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" filled="f" stroked="f">
                  <v:textbox inset="0,0,0,0">
                    <w:txbxContent>
                      <w:p w:rsidR="001D0174" w:rsidRDefault="001D0174">
                        <w:r>
                          <w:rPr>
                            <w:rFonts w:ascii="Times New Roman" w:eastAsia="Times New Roman" w:hAnsi="Times New Roman" w:cs="Times New Roman"/>
                            <w:b/>
                            <w:sz w:val="24"/>
                          </w:rPr>
                          <w:t xml:space="preserve"> </w:t>
                        </w:r>
                      </w:p>
                    </w:txbxContent>
                  </v:textbox>
                </v:rect>
                <v:shape id="Shape 2009" o:spid="_x0000_s1159" style="position:absolute;left:28132;top:5600;width:20407;height:14912;visibility:visible;mso-wrap-style:square;v-text-anchor:top" coordsize="1762760,10574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" path="m104534,l1658226,r39919,8061c1736114,24122,1762760,61722,1762760,105537r,846074c1762760,1010031,1715389,1057402,1656969,1057402r-1551178,c47371,1057402,,1010031,,951611l,105537c,61722,26646,24122,64615,8061l104534,xe" fillcolor="#dd4a3b" stroked="f" strokeweight="0">
                  <v:stroke miterlimit="83231f" joinstyle="miter"/>
                  <v:path arrowok="t" textboxrect="0,0,1762760,1057402"/>
                </v:shape>
                <v:shape id="Shape 2010" o:spid="_x0000_s1160" style="position:absolute;left:27813;top:19283;width:17627;height:10574;visibility:visible;mso-wrap-style:square;v-text-anchor:top" coordsize="1762760,10574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" path="m1657912,r40233,8124c1736114,24186,1762760,61786,1762760,105601r,846074c1762760,1010095,1715389,1057466,1656969,1057466r-1551178,c47371,1057466,,1010095,,951675l,105601c,61786,26646,24186,64615,8124l104848,e" filled="f" strokecolor="white" strokeweight="1pt">
                  <v:stroke miterlimit="83231f" joinstyle="miter"/>
                  <v:path arrowok="t" textboxrect="0,0,1762760,1057466"/>
                </v:shape>
                <v:rect id="Rectangle 2011" o:spid="_x0000_s1161" style="position:absolute;left:35459;top:20513;width:3123;height:30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" filled="f" stroked="f">
                  <v:textbox inset="0,0,0,0">
                    <w:txbxContent>
                      <w:p w:rsidR="001D0174" w:rsidRDefault="001D0174">
                        <w:r>
                          <w:rPr>
                            <w:b/>
                            <w:color w:val="FFFFFF"/>
                            <w:sz w:val="36"/>
                          </w:rPr>
                          <w:t>Y3</w:t>
                        </w:r>
                      </w:p>
                    </w:txbxContent>
                  </v:textbox>
                </v:rect>
                <v:rect id="Rectangle 2013" o:spid="_x0000_s1162" style="position:absolute;left:30503;top:7601;width:14937;height:1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" filled="f" stroked="f">
                  <v:textbox inset="0,0,0,0">
                    <w:txbxContent>
                      <w:p w:rsidR="001D0174" w:rsidRPr="009B3D06" w:rsidRDefault="001D0174">
                        <w:pPr>
                          <w:rPr>
                            <w:sz w:val="32"/>
                            <w:szCs w:val="32"/>
                          </w:rPr>
                        </w:pPr>
                        <w:r w:rsidRPr="009B3D06">
                          <w:rPr>
                            <w:b/>
                            <w:color w:val="FFFFFF"/>
                            <w:sz w:val="32"/>
                            <w:szCs w:val="32"/>
                          </w:rPr>
                          <w:t xml:space="preserve">Y3 - Forces and Magnets  </w:t>
                        </w:r>
                      </w:p>
                    </w:txbxContent>
                  </v:textbox>
                </v:rect>
                <v:shape id="Shape 2016" o:spid="_x0000_s1163" style="position:absolute;left:50728;top:11738;width:3738;height:4373;visibility:visible;mso-wrap-style:square;v-text-anchor:top" coordsize="373761,4372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" path="m186817,l373761,218567,186817,437261r,-87503l,349758,,87503r186817,l186817,xe" fillcolor="#8e0705" stroked="f" strokeweight="0">
                  <v:stroke miterlimit="83231f" joinstyle="miter"/>
                  <v:path arrowok="t" textboxrect="0,0,373761,437261"/>
                </v:shape>
                <v:shape id="Shape 2017" o:spid="_x0000_s1164" style="position:absolute;left:57749;top:6107;width:18327;height:14405;visibility:visible;mso-wrap-style:square;v-text-anchor:top" coordsize="1762760,10568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" path="m102017,l1660742,r37402,7553c1736113,23614,1762760,61214,1762760,105029r,846201c1762760,1009650,1715389,1056894,1656969,1056894r-1551178,c47371,1056894,,1009650,,951230l,105029c,61214,26646,23614,64615,7553l102017,xe" fillcolor="#8e0705" stroked="f" strokeweight="0">
                  <v:stroke miterlimit="83231f" joinstyle="miter"/>
                  <v:path arrowok="t" textboxrect="0,0,1762760,1056894"/>
                </v:shape>
                <v:rect id="Rectangle 2019" o:spid="_x0000_s1165" style="position:absolute;left:61472;top:9093;width:11050;height:118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" filled="f" stroked="f">
                  <v:textbox inset="0,0,0,0">
                    <w:txbxContent>
                      <w:p w:rsidR="001D0174" w:rsidRPr="009B3D06" w:rsidRDefault="001D0174">
                        <w:pPr>
                          <w:rPr>
                            <w:sz w:val="32"/>
                            <w:szCs w:val="32"/>
                          </w:rPr>
                        </w:pPr>
                        <w:r w:rsidRPr="009B3D06">
                          <w:rPr>
                            <w:b/>
                            <w:color w:val="FFFFFF"/>
                            <w:sz w:val="32"/>
                            <w:szCs w:val="32"/>
                          </w:rPr>
                          <w:t xml:space="preserve">Y5 Forces </w:t>
                        </w:r>
                      </w:p>
                    </w:txbxContent>
                  </v:textbox>
                </v:rect>
                <v:rect id="Rectangle 2022" o:spid="_x0000_s1166" style="position:absolute;left:64348;top:25241;width:687;height:30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" filled="f" stroked="f">
                  <v:textbox inset="0,0,0,0">
                    <w:txbxContent>
                      <w:p w:rsidR="001D0174" w:rsidRDefault="001D0174">
                        <w:r>
                          <w:rPr>
                            <w:b/>
                            <w:color w:val="FFFFFF"/>
                            <w:sz w:val="36"/>
                          </w:rPr>
                          <w:t xml:space="preserve"> </w:t>
                        </w:r>
                      </w:p>
                    </w:txbxContent>
                  </v:textbox>
                </v:rect>
                <v:rect id="Rectangle 2025" o:spid="_x0000_s1167" style="position:absolute;left:52287;top:5022;width:1759;height:44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" filled="f" stroked="f">
                  <v:textbox inset="0,0,0,0">
                    <w:txbxContent>
                      <w:p w:rsidR="001D0174" w:rsidRDefault="001D0174">
                        <w:r>
                          <w:rPr>
                            <w:rFonts w:ascii="Comic Sans MS" w:eastAsia="Comic Sans MS" w:hAnsi="Comic Sans MS" w:cs="Comic Sans MS"/>
                            <w:b/>
                            <w:color w:val="FFFFFF"/>
                            <w:sz w:val="48"/>
                          </w:rPr>
                          <w:t xml:space="preserve"> </w:t>
                        </w:r>
                      </w:p>
                    </w:txbxContent>
                  </v:textbox>
                </v:rect>
                <w10:anchorlock/>
              </v:group>
            </w:pict>
          </mc:Fallback>
        </mc:AlternateContent>
      </w:r>
    </w:p>
    <w:p w:rsidR="006338FA" w:rsidRDefault="00BB15FA">
      <w:pPr>
        <w:spacing w:after="0"/>
      </w:pPr>
      <w:r>
        <w:rPr>
          <w:rFonts w:ascii="Times New Roman" w:eastAsia="Times New Roman" w:hAnsi="Times New Roman" w:cs="Times New Roman"/>
          <w:b/>
          <w:sz w:val="24"/>
        </w:rPr>
        <w:t xml:space="preserve"> </w:t>
      </w:r>
    </w:p>
    <w:tbl>
      <w:tblPr>
        <w:tblStyle w:val="TableGrid"/>
        <w:tblW w:w="15608" w:type="dxa"/>
        <w:tblInd w:w="-107" w:type="dxa"/>
        <w:tblCellMar>
          <w:top w:w="49" w:type="dxa"/>
          <w:left w:w="60" w:type="dxa"/>
        </w:tblCellMar>
        <w:tblLook w:val="04A0" w:firstRow="1" w:lastRow="0" w:firstColumn="1" w:lastColumn="0" w:noHBand="0" w:noVBand="1"/>
      </w:tblPr>
      <w:tblGrid>
        <w:gridCol w:w="3162"/>
        <w:gridCol w:w="4170"/>
        <w:gridCol w:w="8276"/>
      </w:tblGrid>
      <w:tr w:rsidR="00D370C5" w:rsidTr="00D370C5">
        <w:trPr>
          <w:trHeight w:val="638"/>
        </w:trPr>
        <w:tc>
          <w:tcPr>
            <w:tcW w:w="3162" w:type="dxa"/>
            <w:tcBorders>
              <w:top w:val="single" w:sz="4" w:space="0" w:color="000000"/>
              <w:left w:val="single" w:sz="4" w:space="0" w:color="000000"/>
              <w:bottom w:val="single" w:sz="4" w:space="0" w:color="000000"/>
              <w:right w:val="single" w:sz="4" w:space="0" w:color="000000"/>
            </w:tcBorders>
            <w:shd w:val="clear" w:color="auto" w:fill="2E74B5" w:themeFill="accent1" w:themeFillShade="BF"/>
          </w:tcPr>
          <w:p w:rsidR="00D370C5" w:rsidRDefault="00D370C5">
            <w:pPr>
              <w:ind w:left="45"/>
              <w:jc w:val="center"/>
              <w:rPr>
                <w:b/>
                <w:color w:val="FFFFFF"/>
              </w:rPr>
            </w:pPr>
            <w:r>
              <w:rPr>
                <w:b/>
                <w:color w:val="FFFFFF"/>
              </w:rPr>
              <w:t>Y1/2??</w:t>
            </w:r>
          </w:p>
        </w:tc>
        <w:tc>
          <w:tcPr>
            <w:tcW w:w="4170" w:type="dxa"/>
            <w:tcBorders>
              <w:top w:val="single" w:sz="4" w:space="0" w:color="000000"/>
              <w:left w:val="single" w:sz="4" w:space="0" w:color="000000"/>
              <w:bottom w:val="single" w:sz="4" w:space="0" w:color="000000"/>
              <w:right w:val="single" w:sz="4" w:space="0" w:color="000000"/>
            </w:tcBorders>
            <w:shd w:val="clear" w:color="auto" w:fill="2E74B5" w:themeFill="accent1" w:themeFillShade="BF"/>
          </w:tcPr>
          <w:p w:rsidR="00D370C5" w:rsidRDefault="00D370C5">
            <w:pPr>
              <w:ind w:left="45"/>
              <w:jc w:val="center"/>
            </w:pPr>
            <w:r>
              <w:rPr>
                <w:b/>
                <w:color w:val="FFFFFF"/>
              </w:rPr>
              <w:t xml:space="preserve">Y3 </w:t>
            </w:r>
          </w:p>
          <w:p w:rsidR="00D370C5" w:rsidRDefault="00D370C5">
            <w:pPr>
              <w:ind w:left="45"/>
              <w:jc w:val="center"/>
              <w:rPr>
                <w:b/>
                <w:color w:val="FFFFFF"/>
              </w:rPr>
            </w:pPr>
            <w:r>
              <w:rPr>
                <w:b/>
                <w:color w:val="FFFFFF"/>
              </w:rPr>
              <w:t xml:space="preserve">Force and Magnets </w:t>
            </w:r>
          </w:p>
          <w:p w:rsidR="004E62D8" w:rsidRDefault="004E62D8">
            <w:pPr>
              <w:ind w:left="45"/>
              <w:jc w:val="center"/>
            </w:pPr>
            <w:r>
              <w:rPr>
                <w:b/>
                <w:color w:val="FFFFFF"/>
              </w:rPr>
              <w:t>Cycle 1</w:t>
            </w:r>
          </w:p>
        </w:tc>
        <w:tc>
          <w:tcPr>
            <w:tcW w:w="8276" w:type="dxa"/>
            <w:tcBorders>
              <w:top w:val="single" w:sz="4" w:space="0" w:color="000000"/>
              <w:left w:val="single" w:sz="4" w:space="0" w:color="000000"/>
              <w:bottom w:val="single" w:sz="4" w:space="0" w:color="000000"/>
              <w:right w:val="single" w:sz="4" w:space="0" w:color="000000"/>
            </w:tcBorders>
            <w:shd w:val="clear" w:color="auto" w:fill="2E74B5" w:themeFill="accent1" w:themeFillShade="BF"/>
          </w:tcPr>
          <w:p w:rsidR="00D370C5" w:rsidRPr="004E62D8" w:rsidRDefault="00D370C5" w:rsidP="001175CC">
            <w:pPr>
              <w:pStyle w:val="ListParagraph"/>
              <w:numPr>
                <w:ilvl w:val="5"/>
                <w:numId w:val="34"/>
              </w:numPr>
              <w:ind w:right="3307"/>
              <w:jc w:val="center"/>
            </w:pPr>
            <w:r w:rsidRPr="001175CC">
              <w:rPr>
                <w:b/>
                <w:color w:val="FFFFFF"/>
              </w:rPr>
              <w:t xml:space="preserve">Y5 Forces </w:t>
            </w:r>
          </w:p>
          <w:p w:rsidR="004E62D8" w:rsidRDefault="004E62D8" w:rsidP="001175CC">
            <w:pPr>
              <w:pStyle w:val="ListParagraph"/>
              <w:numPr>
                <w:ilvl w:val="5"/>
                <w:numId w:val="34"/>
              </w:numPr>
              <w:ind w:right="3307"/>
              <w:jc w:val="center"/>
            </w:pPr>
            <w:r>
              <w:rPr>
                <w:b/>
                <w:color w:val="FFFFFF"/>
              </w:rPr>
              <w:t>Cycle 1</w:t>
            </w:r>
          </w:p>
        </w:tc>
      </w:tr>
      <w:tr w:rsidR="00D370C5" w:rsidTr="00D370C5">
        <w:trPr>
          <w:trHeight w:val="2733"/>
        </w:trPr>
        <w:tc>
          <w:tcPr>
            <w:tcW w:w="3162" w:type="dxa"/>
            <w:tcBorders>
              <w:top w:val="single" w:sz="4" w:space="0" w:color="000000"/>
              <w:left w:val="single" w:sz="4" w:space="0" w:color="000000"/>
              <w:bottom w:val="single" w:sz="4" w:space="0" w:color="000000"/>
              <w:right w:val="single" w:sz="4" w:space="0" w:color="000000"/>
            </w:tcBorders>
          </w:tcPr>
          <w:p w:rsidR="00D370C5" w:rsidRDefault="00D370C5" w:rsidP="00D370C5">
            <w:pPr>
              <w:pStyle w:val="ListParagraph"/>
              <w:ind w:left="875"/>
            </w:pPr>
          </w:p>
        </w:tc>
        <w:tc>
          <w:tcPr>
            <w:tcW w:w="4170" w:type="dxa"/>
            <w:tcBorders>
              <w:top w:val="single" w:sz="4" w:space="0" w:color="000000"/>
              <w:left w:val="single" w:sz="4" w:space="0" w:color="000000"/>
              <w:bottom w:val="single" w:sz="4" w:space="0" w:color="000000"/>
              <w:right w:val="single" w:sz="4" w:space="0" w:color="000000"/>
            </w:tcBorders>
          </w:tcPr>
          <w:p w:rsidR="00D370C5" w:rsidRDefault="00D370C5" w:rsidP="001175CC">
            <w:pPr>
              <w:pStyle w:val="ListParagraph"/>
              <w:numPr>
                <w:ilvl w:val="0"/>
                <w:numId w:val="33"/>
              </w:numPr>
            </w:pPr>
            <w:r>
              <w:t xml:space="preserve">compare how things move on different surfaces </w:t>
            </w:r>
          </w:p>
          <w:p w:rsidR="00D370C5" w:rsidRDefault="00D370C5" w:rsidP="001175CC">
            <w:pPr>
              <w:pStyle w:val="ListParagraph"/>
              <w:numPr>
                <w:ilvl w:val="0"/>
                <w:numId w:val="33"/>
              </w:numPr>
              <w:spacing w:after="19" w:line="238" w:lineRule="auto"/>
            </w:pPr>
            <w:r>
              <w:t xml:space="preserve">notice that some forces need contact between two objects, but magnetic forces can act at a distance </w:t>
            </w:r>
          </w:p>
          <w:p w:rsidR="00D370C5" w:rsidRDefault="00D370C5" w:rsidP="001175CC">
            <w:pPr>
              <w:pStyle w:val="ListParagraph"/>
              <w:numPr>
                <w:ilvl w:val="0"/>
                <w:numId w:val="33"/>
              </w:numPr>
              <w:spacing w:after="18" w:line="238" w:lineRule="auto"/>
            </w:pPr>
            <w:r>
              <w:t xml:space="preserve">observe how magnets attract or repel each other and attract some materials and not others </w:t>
            </w:r>
          </w:p>
          <w:p w:rsidR="00D370C5" w:rsidRDefault="00D370C5" w:rsidP="001175CC">
            <w:pPr>
              <w:pStyle w:val="ListParagraph"/>
              <w:numPr>
                <w:ilvl w:val="0"/>
                <w:numId w:val="33"/>
              </w:numPr>
              <w:spacing w:after="19" w:line="238" w:lineRule="auto"/>
            </w:pPr>
            <w:r>
              <w:t xml:space="preserve">compare and group together a variety of everyday materials on the basis of whether they are attracted to a magnet, and identify some magnetic materials </w:t>
            </w:r>
          </w:p>
          <w:p w:rsidR="00D370C5" w:rsidRDefault="00D370C5" w:rsidP="001175CC">
            <w:pPr>
              <w:pStyle w:val="ListParagraph"/>
              <w:numPr>
                <w:ilvl w:val="0"/>
                <w:numId w:val="33"/>
              </w:numPr>
            </w:pPr>
            <w:r>
              <w:t xml:space="preserve">describe magnets as having two poles </w:t>
            </w:r>
          </w:p>
          <w:p w:rsidR="00D370C5" w:rsidRDefault="00D370C5" w:rsidP="001175CC">
            <w:pPr>
              <w:pStyle w:val="ListParagraph"/>
              <w:numPr>
                <w:ilvl w:val="0"/>
                <w:numId w:val="33"/>
              </w:numPr>
            </w:pPr>
            <w:proofErr w:type="gramStart"/>
            <w:r>
              <w:t>predict</w:t>
            </w:r>
            <w:proofErr w:type="gramEnd"/>
            <w:r>
              <w:t xml:space="preserve"> whether two magnets will attract or repel each other, </w:t>
            </w:r>
            <w:r>
              <w:lastRenderedPageBreak/>
              <w:t xml:space="preserve">depending on which poles are facing. </w:t>
            </w:r>
          </w:p>
        </w:tc>
        <w:tc>
          <w:tcPr>
            <w:tcW w:w="8276" w:type="dxa"/>
            <w:tcBorders>
              <w:top w:val="single" w:sz="4" w:space="0" w:color="000000"/>
              <w:left w:val="single" w:sz="4" w:space="0" w:color="000000"/>
              <w:bottom w:val="single" w:sz="4" w:space="0" w:color="000000"/>
              <w:right w:val="single" w:sz="4" w:space="0" w:color="000000"/>
            </w:tcBorders>
          </w:tcPr>
          <w:p w:rsidR="00D370C5" w:rsidRDefault="00D370C5" w:rsidP="001175CC">
            <w:pPr>
              <w:numPr>
                <w:ilvl w:val="0"/>
                <w:numId w:val="34"/>
              </w:numPr>
              <w:spacing w:after="14"/>
            </w:pPr>
            <w:r>
              <w:lastRenderedPageBreak/>
              <w:t xml:space="preserve">explain that unsupported objects fall towards the Earth because of the force of gravity acting between the Earth and the falling object </w:t>
            </w:r>
          </w:p>
          <w:p w:rsidR="00D370C5" w:rsidRDefault="00D370C5" w:rsidP="001175CC">
            <w:pPr>
              <w:numPr>
                <w:ilvl w:val="0"/>
                <w:numId w:val="34"/>
              </w:numPr>
              <w:spacing w:after="15"/>
            </w:pPr>
            <w:r>
              <w:t xml:space="preserve">identify the effects of air resistance, water resistance and friction, that act between moving surfaces </w:t>
            </w:r>
          </w:p>
          <w:p w:rsidR="00D370C5" w:rsidRDefault="00D370C5" w:rsidP="001175CC">
            <w:pPr>
              <w:numPr>
                <w:ilvl w:val="0"/>
                <w:numId w:val="34"/>
              </w:numPr>
            </w:pPr>
            <w:proofErr w:type="gramStart"/>
            <w:r>
              <w:t>recognise</w:t>
            </w:r>
            <w:proofErr w:type="gramEnd"/>
            <w:r>
              <w:t xml:space="preserve"> that some mechanisms, including levers, pulleys and gears, allow a smaller force to have a greater effect. </w:t>
            </w:r>
          </w:p>
        </w:tc>
      </w:tr>
    </w:tbl>
    <w:p w:rsidR="006338FA" w:rsidRDefault="00BB15FA">
      <w:pPr>
        <w:spacing w:after="0"/>
      </w:pPr>
      <w:r>
        <w:rPr>
          <w:rFonts w:ascii="Times New Roman" w:eastAsia="Times New Roman" w:hAnsi="Times New Roman" w:cs="Times New Roman"/>
          <w:b/>
          <w:sz w:val="24"/>
        </w:rPr>
        <w:t xml:space="preserve"> </w:t>
      </w:r>
    </w:p>
    <w:p w:rsidR="006338FA" w:rsidRDefault="00BB15FA">
      <w:pPr>
        <w:spacing w:after="0"/>
      </w:pPr>
      <w:r>
        <w:rPr>
          <w:rFonts w:ascii="Times New Roman" w:eastAsia="Times New Roman" w:hAnsi="Times New Roman" w:cs="Times New Roman"/>
          <w:b/>
          <w:sz w:val="24"/>
        </w:rPr>
        <w:t xml:space="preserve"> </w:t>
      </w:r>
    </w:p>
    <w:p w:rsidR="006338FA" w:rsidRDefault="00BB15FA">
      <w:pPr>
        <w:spacing w:after="0"/>
        <w:rPr>
          <w:rFonts w:ascii="Times New Roman" w:eastAsia="Times New Roman" w:hAnsi="Times New Roman" w:cs="Times New Roman"/>
          <w:b/>
          <w:sz w:val="24"/>
        </w:rPr>
      </w:pPr>
      <w:r>
        <w:rPr>
          <w:rFonts w:ascii="Times New Roman" w:eastAsia="Times New Roman" w:hAnsi="Times New Roman" w:cs="Times New Roman"/>
          <w:b/>
          <w:sz w:val="24"/>
        </w:rPr>
        <w:t xml:space="preserve"> </w:t>
      </w:r>
    </w:p>
    <w:p w:rsidR="009B3D06" w:rsidRDefault="009B3D06">
      <w:pPr>
        <w:spacing w:after="0"/>
        <w:rPr>
          <w:rFonts w:ascii="Times New Roman" w:eastAsia="Times New Roman" w:hAnsi="Times New Roman" w:cs="Times New Roman"/>
          <w:b/>
          <w:sz w:val="24"/>
        </w:rPr>
      </w:pPr>
    </w:p>
    <w:p w:rsidR="009B3D06" w:rsidRDefault="009B3D06">
      <w:pPr>
        <w:spacing w:after="0"/>
        <w:rPr>
          <w:rFonts w:ascii="Times New Roman" w:eastAsia="Times New Roman" w:hAnsi="Times New Roman" w:cs="Times New Roman"/>
          <w:b/>
          <w:sz w:val="24"/>
        </w:rPr>
      </w:pPr>
    </w:p>
    <w:p w:rsidR="009B3D06" w:rsidRDefault="009B3D06">
      <w:pPr>
        <w:spacing w:after="0"/>
        <w:rPr>
          <w:rFonts w:ascii="Times New Roman" w:eastAsia="Times New Roman" w:hAnsi="Times New Roman" w:cs="Times New Roman"/>
          <w:b/>
          <w:sz w:val="24"/>
        </w:rPr>
      </w:pPr>
    </w:p>
    <w:p w:rsidR="009B3D06" w:rsidRDefault="009B3D06">
      <w:pPr>
        <w:spacing w:after="0"/>
        <w:rPr>
          <w:rFonts w:ascii="Times New Roman" w:eastAsia="Times New Roman" w:hAnsi="Times New Roman" w:cs="Times New Roman"/>
          <w:b/>
          <w:sz w:val="24"/>
        </w:rPr>
      </w:pPr>
    </w:p>
    <w:p w:rsidR="009B3D06" w:rsidRDefault="009B3D06">
      <w:pPr>
        <w:spacing w:after="0"/>
        <w:rPr>
          <w:rFonts w:ascii="Times New Roman" w:eastAsia="Times New Roman" w:hAnsi="Times New Roman" w:cs="Times New Roman"/>
          <w:b/>
          <w:sz w:val="24"/>
        </w:rPr>
      </w:pPr>
    </w:p>
    <w:p w:rsidR="009B3D06" w:rsidRDefault="009B3D06">
      <w:pPr>
        <w:spacing w:after="0"/>
        <w:rPr>
          <w:rFonts w:ascii="Times New Roman" w:eastAsia="Times New Roman" w:hAnsi="Times New Roman" w:cs="Times New Roman"/>
          <w:b/>
          <w:sz w:val="24"/>
        </w:rPr>
      </w:pPr>
    </w:p>
    <w:p w:rsidR="009B3D06" w:rsidRPr="009B3D06" w:rsidRDefault="009B3D06" w:rsidP="009B3D06">
      <w:pPr>
        <w:pStyle w:val="Title"/>
        <w:shd w:val="clear" w:color="auto" w:fill="2E74B5" w:themeFill="accent1" w:themeFillShade="BF"/>
        <w:jc w:val="center"/>
        <w:rPr>
          <w:color w:val="FFFFFF" w:themeColor="background1"/>
        </w:rPr>
      </w:pPr>
      <w:r w:rsidRPr="009B3D06">
        <w:rPr>
          <w:rFonts w:eastAsia="Times New Roman"/>
          <w:color w:val="FFFFFF" w:themeColor="background1"/>
        </w:rPr>
        <w:t>Sound</w:t>
      </w:r>
    </w:p>
    <w:p w:rsidR="006338FA" w:rsidRDefault="009B3D06">
      <w:pPr>
        <w:spacing w:after="0"/>
        <w:ind w:left="-80"/>
      </w:pPr>
      <w:r>
        <w:rPr>
          <w:rFonts w:ascii="Times New Roman" w:eastAsia="Times New Roman" w:hAnsi="Times New Roman" w:cs="Times New Roman"/>
          <w:b/>
          <w:sz w:val="24"/>
        </w:rPr>
        <w:t xml:space="preserve">                                                                                                            </w:t>
      </w:r>
      <w:r w:rsidR="00BB15FA">
        <w:rPr>
          <w:noProof/>
        </w:rPr>
        <mc:AlternateContent>
          <mc:Choice Requires="wpg">
            <w:drawing>
              <wp:inline distT="0" distB="0" distL="0" distR="0">
                <wp:extent cx="1707616" cy="1638963"/>
                <wp:effectExtent l="0" t="0" r="0" b="0"/>
                <wp:docPr id="32284" name="Group 32284"/>
                <wp:cNvGraphicFramePr/>
                <a:graphic xmlns:a="http://schemas.openxmlformats.org/drawingml/2006/main">
                  <a:graphicData uri="http://schemas.microsoft.com/office/word/2010/wordprocessingGroup">
                    <wpg:wgp>
                      <wpg:cNvGrpSpPr/>
                      <wpg:grpSpPr>
                        <a:xfrm>
                          <a:off x="0" y="0"/>
                          <a:ext cx="1707616" cy="1638963"/>
                          <a:chOff x="4216779" y="502725"/>
                          <a:chExt cx="3559304" cy="2736356"/>
                        </a:xfrm>
                      </wpg:grpSpPr>
                      <wps:wsp>
                        <wps:cNvPr id="2048" name="Rectangle 2048"/>
                        <wps:cNvSpPr/>
                        <wps:spPr>
                          <a:xfrm>
                            <a:off x="7725410" y="3014701"/>
                            <a:ext cx="50673" cy="224380"/>
                          </a:xfrm>
                          <a:prstGeom prst="rect">
                            <a:avLst/>
                          </a:prstGeom>
                          <a:ln>
                            <a:noFill/>
                          </a:ln>
                        </wps:spPr>
                        <wps:txbx>
                          <w:txbxContent>
                            <w:p w:rsidR="001D0174" w:rsidRDefault="001D0174">
                              <w:r>
                                <w:rPr>
                                  <w:rFonts w:ascii="Times New Roman" w:eastAsia="Times New Roman" w:hAnsi="Times New Roman" w:cs="Times New Roman"/>
                                  <w:b/>
                                  <w:sz w:val="24"/>
                                </w:rPr>
                                <w:t xml:space="preserve"> </w:t>
                              </w:r>
                            </w:p>
                          </w:txbxContent>
                        </wps:txbx>
                        <wps:bodyPr horzOverflow="overflow" vert="horz" lIns="0" tIns="0" rIns="0" bIns="0" rtlCol="0">
                          <a:noAutofit/>
                        </wps:bodyPr>
                      </wps:wsp>
                      <wps:wsp>
                        <wps:cNvPr id="2106" name="Shape 2106"/>
                        <wps:cNvSpPr/>
                        <wps:spPr>
                          <a:xfrm>
                            <a:off x="4216779" y="1587936"/>
                            <a:ext cx="3031147" cy="1563437"/>
                          </a:xfrm>
                          <a:custGeom>
                            <a:avLst/>
                            <a:gdLst/>
                            <a:ahLst/>
                            <a:cxnLst/>
                            <a:rect l="0" t="0" r="0" b="0"/>
                            <a:pathLst>
                              <a:path w="1447038" h="1029589">
                                <a:moveTo>
                                  <a:pt x="102870" y="0"/>
                                </a:moveTo>
                                <a:lnTo>
                                  <a:pt x="1344168" y="0"/>
                                </a:lnTo>
                                <a:cubicBezTo>
                                  <a:pt x="1400937" y="0"/>
                                  <a:pt x="1447038" y="46101"/>
                                  <a:pt x="1447038" y="102997"/>
                                </a:cubicBezTo>
                                <a:lnTo>
                                  <a:pt x="1447038" y="926719"/>
                                </a:lnTo>
                                <a:cubicBezTo>
                                  <a:pt x="1447038" y="983488"/>
                                  <a:pt x="1400937" y="1029589"/>
                                  <a:pt x="1344168" y="1029589"/>
                                </a:cubicBezTo>
                                <a:lnTo>
                                  <a:pt x="102870" y="1029589"/>
                                </a:lnTo>
                                <a:cubicBezTo>
                                  <a:pt x="46101" y="1029589"/>
                                  <a:pt x="0" y="983488"/>
                                  <a:pt x="0" y="926719"/>
                                </a:cubicBezTo>
                                <a:lnTo>
                                  <a:pt x="0" y="102997"/>
                                </a:lnTo>
                                <a:cubicBezTo>
                                  <a:pt x="0" y="46101"/>
                                  <a:pt x="46101" y="0"/>
                                  <a:pt x="102870" y="0"/>
                                </a:cubicBezTo>
                                <a:close/>
                              </a:path>
                            </a:pathLst>
                          </a:custGeom>
                          <a:ln w="0" cap="flat">
                            <a:miter lim="127000"/>
                          </a:ln>
                        </wps:spPr>
                        <wps:style>
                          <a:lnRef idx="0">
                            <a:srgbClr val="000000">
                              <a:alpha val="0"/>
                            </a:srgbClr>
                          </a:lnRef>
                          <a:fillRef idx="1">
                            <a:srgbClr val="FFD966"/>
                          </a:fillRef>
                          <a:effectRef idx="0">
                            <a:scrgbClr r="0" g="0" b="0"/>
                          </a:effectRef>
                          <a:fontRef idx="none"/>
                        </wps:style>
                        <wps:bodyPr/>
                      </wps:wsp>
                      <wps:wsp>
                        <wps:cNvPr id="2108" name="Rectangle 2108"/>
                        <wps:cNvSpPr/>
                        <wps:spPr>
                          <a:xfrm>
                            <a:off x="4797716" y="1827048"/>
                            <a:ext cx="2381274" cy="1250750"/>
                          </a:xfrm>
                          <a:prstGeom prst="rect">
                            <a:avLst/>
                          </a:prstGeom>
                          <a:ln>
                            <a:noFill/>
                          </a:ln>
                        </wps:spPr>
                        <wps:txbx>
                          <w:txbxContent>
                            <w:p w:rsidR="001D0174" w:rsidRPr="009B3D06" w:rsidRDefault="001D0174">
                              <w:pPr>
                                <w:rPr>
                                  <w:sz w:val="32"/>
                                  <w:szCs w:val="32"/>
                                </w:rPr>
                              </w:pPr>
                              <w:r w:rsidRPr="009B3D06">
                                <w:rPr>
                                  <w:b/>
                                  <w:color w:val="FFFFFF"/>
                                  <w:sz w:val="32"/>
                                  <w:szCs w:val="32"/>
                                </w:rPr>
                                <w:t>Y4 – Sound</w:t>
                              </w:r>
                              <w:r>
                                <w:rPr>
                                  <w:b/>
                                  <w:color w:val="FFFFFF"/>
                                  <w:sz w:val="32"/>
                                  <w:szCs w:val="32"/>
                                </w:rPr>
                                <w:t xml:space="preserve">  </w:t>
                              </w:r>
                              <w:r w:rsidRPr="009B3D06">
                                <w:rPr>
                                  <w:b/>
                                  <w:color w:val="FFFFFF"/>
                                  <w:sz w:val="32"/>
                                  <w:szCs w:val="32"/>
                                </w:rPr>
                                <w:t xml:space="preserve"> </w:t>
                              </w:r>
                            </w:p>
                          </w:txbxContent>
                        </wps:txbx>
                        <wps:bodyPr horzOverflow="overflow" vert="horz" lIns="0" tIns="0" rIns="0" bIns="0" rtlCol="0">
                          <a:noAutofit/>
                        </wps:bodyPr>
                      </wps:wsp>
                      <wps:wsp>
                        <wps:cNvPr id="2109" name="Rectangle 2109"/>
                        <wps:cNvSpPr/>
                        <wps:spPr>
                          <a:xfrm>
                            <a:off x="5148580" y="2254377"/>
                            <a:ext cx="83829" cy="377809"/>
                          </a:xfrm>
                          <a:prstGeom prst="rect">
                            <a:avLst/>
                          </a:prstGeom>
                          <a:ln>
                            <a:noFill/>
                          </a:ln>
                        </wps:spPr>
                        <wps:txbx>
                          <w:txbxContent>
                            <w:p w:rsidR="001D0174" w:rsidRDefault="001D0174">
                              <w:r>
                                <w:rPr>
                                  <w:b/>
                                  <w:color w:val="FFFFFF"/>
                                  <w:sz w:val="44"/>
                                </w:rPr>
                                <w:t xml:space="preserve"> </w:t>
                              </w:r>
                            </w:p>
                          </w:txbxContent>
                        </wps:txbx>
                        <wps:bodyPr horzOverflow="overflow" vert="horz" lIns="0" tIns="0" rIns="0" bIns="0" rtlCol="0">
                          <a:noAutofit/>
                        </wps:bodyPr>
                      </wps:wsp>
                      <wps:wsp>
                        <wps:cNvPr id="2111" name="Rectangle 2111"/>
                        <wps:cNvSpPr/>
                        <wps:spPr>
                          <a:xfrm>
                            <a:off x="5371084" y="2681122"/>
                            <a:ext cx="83921" cy="378222"/>
                          </a:xfrm>
                          <a:prstGeom prst="rect">
                            <a:avLst/>
                          </a:prstGeom>
                          <a:ln>
                            <a:noFill/>
                          </a:ln>
                        </wps:spPr>
                        <wps:txbx>
                          <w:txbxContent>
                            <w:p w:rsidR="001D0174" w:rsidRDefault="001D0174">
                              <w:r>
                                <w:rPr>
                                  <w:color w:val="FFFFFF"/>
                                  <w:sz w:val="44"/>
                                </w:rPr>
                                <w:t xml:space="preserve"> </w:t>
                              </w:r>
                            </w:p>
                          </w:txbxContent>
                        </wps:txbx>
                        <wps:bodyPr horzOverflow="overflow" vert="horz" lIns="0" tIns="0" rIns="0" bIns="0" rtlCol="0">
                          <a:noAutofit/>
                        </wps:bodyPr>
                      </wps:wsp>
                      <wps:wsp>
                        <wps:cNvPr id="2114" name="Rectangle 2114"/>
                        <wps:cNvSpPr/>
                        <wps:spPr>
                          <a:xfrm>
                            <a:off x="5228717" y="502725"/>
                            <a:ext cx="175936" cy="442399"/>
                          </a:xfrm>
                          <a:prstGeom prst="rect">
                            <a:avLst/>
                          </a:prstGeom>
                          <a:ln>
                            <a:noFill/>
                          </a:ln>
                        </wps:spPr>
                        <wps:txbx>
                          <w:txbxContent>
                            <w:p w:rsidR="001D0174" w:rsidRDefault="001D0174">
                              <w:r>
                                <w:rPr>
                                  <w:rFonts w:ascii="Comic Sans MS" w:eastAsia="Comic Sans MS" w:hAnsi="Comic Sans MS" w:cs="Comic Sans MS"/>
                                  <w:b/>
                                  <w:color w:val="FFFFFF"/>
                                  <w:sz w:val="48"/>
                                </w:rPr>
                                <w:t xml:space="preserve"> </w:t>
                              </w:r>
                            </w:p>
                          </w:txbxContent>
                        </wps:txbx>
                        <wps:bodyPr horzOverflow="overflow" vert="horz" lIns="0" tIns="0" rIns="0" bIns="0" rtlCol="0">
                          <a:noAutofit/>
                        </wps:bodyPr>
                      </wps:wsp>
                      <wps:wsp>
                        <wps:cNvPr id="2116" name="Rectangle 2116"/>
                        <wps:cNvSpPr/>
                        <wps:spPr>
                          <a:xfrm>
                            <a:off x="7009131" y="758393"/>
                            <a:ext cx="101346" cy="448760"/>
                          </a:xfrm>
                          <a:prstGeom prst="rect">
                            <a:avLst/>
                          </a:prstGeom>
                          <a:ln>
                            <a:noFill/>
                          </a:ln>
                        </wps:spPr>
                        <wps:txbx>
                          <w:txbxContent>
                            <w:p w:rsidR="001D0174" w:rsidRDefault="001D0174">
                              <w:r>
                                <w:rPr>
                                  <w:rFonts w:ascii="Times New Roman" w:eastAsia="Times New Roman" w:hAnsi="Times New Roman" w:cs="Times New Roman"/>
                                  <w:b/>
                                  <w:color w:val="FFFFFF"/>
                                  <w:sz w:val="48"/>
                                </w:rPr>
                                <w:t xml:space="preserve"> </w:t>
                              </w:r>
                            </w:p>
                          </w:txbxContent>
                        </wps:txbx>
                        <wps:bodyPr horzOverflow="overflow" vert="horz" lIns="0" tIns="0" rIns="0" bIns="0" rtlCol="0">
                          <a:noAutofit/>
                        </wps:bodyPr>
                      </wps:wsp>
                      <wps:wsp>
                        <wps:cNvPr id="2118" name="Rectangle 2118"/>
                        <wps:cNvSpPr/>
                        <wps:spPr>
                          <a:xfrm>
                            <a:off x="5557901" y="1299163"/>
                            <a:ext cx="160982" cy="404795"/>
                          </a:xfrm>
                          <a:prstGeom prst="rect">
                            <a:avLst/>
                          </a:prstGeom>
                          <a:ln>
                            <a:noFill/>
                          </a:ln>
                        </wps:spPr>
                        <wps:txbx>
                          <w:txbxContent>
                            <w:p w:rsidR="001D0174" w:rsidRDefault="001D0174">
                              <w:r>
                                <w:rPr>
                                  <w:rFonts w:ascii="Comic Sans MS" w:eastAsia="Comic Sans MS" w:hAnsi="Comic Sans MS" w:cs="Comic Sans MS"/>
                                  <w:b/>
                                  <w:color w:val="FFFFFF"/>
                                  <w:sz w:val="44"/>
                                </w:rPr>
                                <w:t xml:space="preserve"> </w:t>
                              </w:r>
                            </w:p>
                          </w:txbxContent>
                        </wps:txbx>
                        <wps:bodyPr horzOverflow="overflow" vert="horz" lIns="0" tIns="0" rIns="0" bIns="0" rtlCol="0">
                          <a:noAutofit/>
                        </wps:bodyPr>
                      </wps:wsp>
                    </wpg:wgp>
                  </a:graphicData>
                </a:graphic>
              </wp:inline>
            </w:drawing>
          </mc:Choice>
          <mc:Fallback>
            <w:pict>
              <v:group id="Group 32284" o:spid="_x0000_s1168" style="width:134.45pt;height:129.05pt;mso-position-horizontal-relative:char;mso-position-vertical-relative:line" coordorigin="42167,5027" coordsize="35593,273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">
                <v:rect id="Rectangle 2048" o:spid="_x0000_s1169" style="position:absolute;left:77254;top:30147;width:506;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" filled="f" stroked="f">
                  <v:textbox inset="0,0,0,0">
                    <w:txbxContent>
                      <w:p w:rsidR="001D0174" w:rsidRDefault="001D0174">
                        <w:r>
                          <w:rPr>
                            <w:rFonts w:ascii="Times New Roman" w:eastAsia="Times New Roman" w:hAnsi="Times New Roman" w:cs="Times New Roman"/>
                            <w:b/>
                            <w:sz w:val="24"/>
                          </w:rPr>
                          <w:t xml:space="preserve"> </w:t>
                        </w:r>
                      </w:p>
                    </w:txbxContent>
                  </v:textbox>
                </v:rect>
                <v:shape id="Shape 2106" o:spid="_x0000_s1170" style="position:absolute;left:42167;top:15879;width:30312;height:15634;visibility:visible;mso-wrap-style:square;v-text-anchor:top" coordsize="1447038,10295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" path="m102870,l1344168,v56769,,102870,46101,102870,102997l1447038,926719v,56769,-46101,102870,-102870,102870l102870,1029589c46101,1029589,,983488,,926719l,102997c,46101,46101,,102870,xe" fillcolor="#ffd966" stroked="f" strokeweight="0">
                  <v:stroke miterlimit="83231f" joinstyle="miter"/>
                  <v:path arrowok="t" textboxrect="0,0,1447038,1029589"/>
                </v:shape>
                <v:rect id="Rectangle 2108" o:spid="_x0000_s1171" style="position:absolute;left:47977;top:18270;width:23812;height:125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" filled="f" stroked="f">
                  <v:textbox inset="0,0,0,0">
                    <w:txbxContent>
                      <w:p w:rsidR="001D0174" w:rsidRPr="009B3D06" w:rsidRDefault="001D0174">
                        <w:pPr>
                          <w:rPr>
                            <w:sz w:val="32"/>
                            <w:szCs w:val="32"/>
                          </w:rPr>
                        </w:pPr>
                        <w:r w:rsidRPr="009B3D06">
                          <w:rPr>
                            <w:b/>
                            <w:color w:val="FFFFFF"/>
                            <w:sz w:val="32"/>
                            <w:szCs w:val="32"/>
                          </w:rPr>
                          <w:t>Y4 – Sound</w:t>
                        </w:r>
                        <w:r>
                          <w:rPr>
                            <w:b/>
                            <w:color w:val="FFFFFF"/>
                            <w:sz w:val="32"/>
                            <w:szCs w:val="32"/>
                          </w:rPr>
                          <w:t xml:space="preserve">  </w:t>
                        </w:r>
                        <w:r w:rsidRPr="009B3D06">
                          <w:rPr>
                            <w:b/>
                            <w:color w:val="FFFFFF"/>
                            <w:sz w:val="32"/>
                            <w:szCs w:val="32"/>
                          </w:rPr>
                          <w:t xml:space="preserve"> </w:t>
                        </w:r>
                      </w:p>
                    </w:txbxContent>
                  </v:textbox>
                </v:rect>
                <v:rect id="Rectangle 2109" o:spid="_x0000_s1172" style="position:absolute;left:51485;top:22543;width:839;height:37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" filled="f" stroked="f">
                  <v:textbox inset="0,0,0,0">
                    <w:txbxContent>
                      <w:p w:rsidR="001D0174" w:rsidRDefault="001D0174">
                        <w:r>
                          <w:rPr>
                            <w:b/>
                            <w:color w:val="FFFFFF"/>
                            <w:sz w:val="44"/>
                          </w:rPr>
                          <w:t xml:space="preserve"> </w:t>
                        </w:r>
                      </w:p>
                    </w:txbxContent>
                  </v:textbox>
                </v:rect>
                <v:rect id="Rectangle 2111" o:spid="_x0000_s1173" style="position:absolute;left:53710;top:26811;width:840;height:37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" filled="f" stroked="f">
                  <v:textbox inset="0,0,0,0">
                    <w:txbxContent>
                      <w:p w:rsidR="001D0174" w:rsidRDefault="001D0174">
                        <w:r>
                          <w:rPr>
                            <w:color w:val="FFFFFF"/>
                            <w:sz w:val="44"/>
                          </w:rPr>
                          <w:t xml:space="preserve"> </w:t>
                        </w:r>
                      </w:p>
                    </w:txbxContent>
                  </v:textbox>
                </v:rect>
                <v:rect id="Rectangle 2114" o:spid="_x0000_s1174" style="position:absolute;left:52287;top:5027;width:1759;height:44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" filled="f" stroked="f">
                  <v:textbox inset="0,0,0,0">
                    <w:txbxContent>
                      <w:p w:rsidR="001D0174" w:rsidRDefault="001D0174">
                        <w:r>
                          <w:rPr>
                            <w:rFonts w:ascii="Comic Sans MS" w:eastAsia="Comic Sans MS" w:hAnsi="Comic Sans MS" w:cs="Comic Sans MS"/>
                            <w:b/>
                            <w:color w:val="FFFFFF"/>
                            <w:sz w:val="48"/>
                          </w:rPr>
                          <w:t xml:space="preserve"> </w:t>
                        </w:r>
                      </w:p>
                    </w:txbxContent>
                  </v:textbox>
                </v:rect>
                <v:rect id="Rectangle 2116" o:spid="_x0000_s1175" style="position:absolute;left:70091;top:7583;width:1013;height:4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" filled="f" stroked="f">
                  <v:textbox inset="0,0,0,0">
                    <w:txbxContent>
                      <w:p w:rsidR="001D0174" w:rsidRDefault="001D0174">
                        <w:r>
                          <w:rPr>
                            <w:rFonts w:ascii="Times New Roman" w:eastAsia="Times New Roman" w:hAnsi="Times New Roman" w:cs="Times New Roman"/>
                            <w:b/>
                            <w:color w:val="FFFFFF"/>
                            <w:sz w:val="48"/>
                          </w:rPr>
                          <w:t xml:space="preserve"> </w:t>
                        </w:r>
                      </w:p>
                    </w:txbxContent>
                  </v:textbox>
                </v:rect>
                <v:rect id="Rectangle 2118" o:spid="_x0000_s1176" style="position:absolute;left:55579;top:12991;width:1609;height:4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" filled="f" stroked="f">
                  <v:textbox inset="0,0,0,0">
                    <w:txbxContent>
                      <w:p w:rsidR="001D0174" w:rsidRDefault="001D0174">
                        <w:r>
                          <w:rPr>
                            <w:rFonts w:ascii="Comic Sans MS" w:eastAsia="Comic Sans MS" w:hAnsi="Comic Sans MS" w:cs="Comic Sans MS"/>
                            <w:b/>
                            <w:color w:val="FFFFFF"/>
                            <w:sz w:val="44"/>
                          </w:rPr>
                          <w:t xml:space="preserve"> </w:t>
                        </w:r>
                      </w:p>
                    </w:txbxContent>
                  </v:textbox>
                </v:rect>
                <w10:anchorlock/>
              </v:group>
            </w:pict>
          </mc:Fallback>
        </mc:AlternateContent>
      </w:r>
    </w:p>
    <w:p w:rsidR="006338FA" w:rsidRDefault="00BB15FA">
      <w:pPr>
        <w:spacing w:after="0"/>
        <w:ind w:right="7751"/>
        <w:jc w:val="right"/>
      </w:pPr>
      <w:r>
        <w:rPr>
          <w:rFonts w:ascii="Times New Roman" w:eastAsia="Times New Roman" w:hAnsi="Times New Roman" w:cs="Times New Roman"/>
          <w:b/>
          <w:sz w:val="24"/>
        </w:rPr>
        <w:t xml:space="preserve"> </w:t>
      </w:r>
    </w:p>
    <w:p w:rsidR="006338FA" w:rsidRDefault="00BB15FA">
      <w:pPr>
        <w:spacing w:after="0"/>
      </w:pPr>
      <w:r>
        <w:rPr>
          <w:rFonts w:ascii="Times New Roman" w:eastAsia="Times New Roman" w:hAnsi="Times New Roman" w:cs="Times New Roman"/>
          <w:b/>
          <w:sz w:val="24"/>
        </w:rPr>
        <w:t xml:space="preserve"> </w:t>
      </w:r>
    </w:p>
    <w:tbl>
      <w:tblPr>
        <w:tblStyle w:val="TableGrid"/>
        <w:tblW w:w="15588" w:type="dxa"/>
        <w:tblInd w:w="-107" w:type="dxa"/>
        <w:tblCellMar>
          <w:top w:w="44" w:type="dxa"/>
          <w:left w:w="215" w:type="dxa"/>
          <w:right w:w="115" w:type="dxa"/>
        </w:tblCellMar>
        <w:tblLook w:val="04A0" w:firstRow="1" w:lastRow="0" w:firstColumn="1" w:lastColumn="0" w:noHBand="0" w:noVBand="1"/>
      </w:tblPr>
      <w:tblGrid>
        <w:gridCol w:w="15588"/>
      </w:tblGrid>
      <w:tr w:rsidR="006338FA" w:rsidTr="009B3D06">
        <w:trPr>
          <w:trHeight w:val="545"/>
        </w:trPr>
        <w:tc>
          <w:tcPr>
            <w:tcW w:w="15588" w:type="dxa"/>
            <w:tcBorders>
              <w:top w:val="single" w:sz="4" w:space="0" w:color="000000"/>
              <w:left w:val="single" w:sz="4" w:space="0" w:color="000000"/>
              <w:bottom w:val="single" w:sz="4" w:space="0" w:color="000000"/>
              <w:right w:val="single" w:sz="4" w:space="0" w:color="000000"/>
            </w:tcBorders>
            <w:shd w:val="clear" w:color="auto" w:fill="2E74B5" w:themeFill="accent1" w:themeFillShade="BF"/>
          </w:tcPr>
          <w:p w:rsidR="006338FA" w:rsidRDefault="00BB15FA">
            <w:pPr>
              <w:ind w:left="7091" w:right="7230"/>
              <w:jc w:val="center"/>
              <w:rPr>
                <w:b/>
                <w:color w:val="FFFFFF"/>
              </w:rPr>
            </w:pPr>
            <w:r>
              <w:rPr>
                <w:b/>
                <w:color w:val="FFFFFF"/>
              </w:rPr>
              <w:t xml:space="preserve">Y4    Sound </w:t>
            </w:r>
          </w:p>
          <w:p w:rsidR="00F719FF" w:rsidRDefault="00F719FF">
            <w:pPr>
              <w:ind w:left="7091" w:right="7230"/>
              <w:jc w:val="center"/>
            </w:pPr>
            <w:r>
              <w:rPr>
                <w:b/>
                <w:color w:val="FFFFFF"/>
              </w:rPr>
              <w:t>Cycle 1</w:t>
            </w:r>
          </w:p>
        </w:tc>
      </w:tr>
      <w:tr w:rsidR="006338FA">
        <w:trPr>
          <w:trHeight w:val="1624"/>
        </w:trPr>
        <w:tc>
          <w:tcPr>
            <w:tcW w:w="15588" w:type="dxa"/>
            <w:tcBorders>
              <w:top w:val="single" w:sz="4" w:space="0" w:color="000000"/>
              <w:left w:val="single" w:sz="4" w:space="0" w:color="000000"/>
              <w:bottom w:val="single" w:sz="4" w:space="0" w:color="000000"/>
              <w:right w:val="single" w:sz="4" w:space="0" w:color="000000"/>
            </w:tcBorders>
          </w:tcPr>
          <w:p w:rsidR="006338FA" w:rsidRDefault="00BB15FA" w:rsidP="001175CC">
            <w:pPr>
              <w:pStyle w:val="ListParagraph"/>
              <w:numPr>
                <w:ilvl w:val="0"/>
                <w:numId w:val="32"/>
              </w:numPr>
            </w:pPr>
            <w:r>
              <w:lastRenderedPageBreak/>
              <w:t xml:space="preserve">identify how sounds are made, associating some of them with something vibrating </w:t>
            </w:r>
          </w:p>
          <w:p w:rsidR="006338FA" w:rsidRDefault="00BB15FA" w:rsidP="001175CC">
            <w:pPr>
              <w:pStyle w:val="ListParagraph"/>
              <w:numPr>
                <w:ilvl w:val="0"/>
                <w:numId w:val="32"/>
              </w:numPr>
            </w:pPr>
            <w:r>
              <w:t xml:space="preserve">recognise that vibrations from sounds travel through a medium to the ear </w:t>
            </w:r>
          </w:p>
          <w:p w:rsidR="006338FA" w:rsidRDefault="00BB15FA" w:rsidP="001175CC">
            <w:pPr>
              <w:pStyle w:val="ListParagraph"/>
              <w:numPr>
                <w:ilvl w:val="0"/>
                <w:numId w:val="32"/>
              </w:numPr>
            </w:pPr>
            <w:r>
              <w:t xml:space="preserve">find patterns between the pitch of a sound and features of the object that produced it </w:t>
            </w:r>
          </w:p>
          <w:p w:rsidR="006338FA" w:rsidRDefault="00BB15FA" w:rsidP="001175CC">
            <w:pPr>
              <w:pStyle w:val="ListParagraph"/>
              <w:numPr>
                <w:ilvl w:val="0"/>
                <w:numId w:val="32"/>
              </w:numPr>
              <w:spacing w:line="254" w:lineRule="auto"/>
            </w:pPr>
            <w:proofErr w:type="gramStart"/>
            <w:r>
              <w:t>find</w:t>
            </w:r>
            <w:proofErr w:type="gramEnd"/>
            <w:r>
              <w:t xml:space="preserve"> patterns between the volume of a sound and the strength of the vibrations that produced it </w:t>
            </w:r>
            <w:r w:rsidRPr="001175CC">
              <w:rPr>
                <w:rFonts w:ascii="Wingdings" w:eastAsia="Wingdings" w:hAnsi="Wingdings" w:cs="Wingdings"/>
                <w:sz w:val="20"/>
              </w:rPr>
              <w:t></w:t>
            </w:r>
            <w:r w:rsidRPr="001175CC">
              <w:rPr>
                <w:rFonts w:ascii="Arial" w:eastAsia="Arial" w:hAnsi="Arial" w:cs="Arial"/>
                <w:sz w:val="20"/>
              </w:rPr>
              <w:t xml:space="preserve"> </w:t>
            </w:r>
            <w:r>
              <w:t xml:space="preserve">recognise that sounds get fainter as the distance from the sound source increases. </w:t>
            </w:r>
          </w:p>
          <w:p w:rsidR="006338FA" w:rsidRDefault="00BB15FA">
            <w:pPr>
              <w:ind w:left="360"/>
            </w:pPr>
            <w:r>
              <w:t xml:space="preserve"> </w:t>
            </w:r>
          </w:p>
        </w:tc>
      </w:tr>
    </w:tbl>
    <w:p w:rsidR="006338FA" w:rsidRDefault="00BB15FA">
      <w:pPr>
        <w:spacing w:after="0"/>
        <w:ind w:right="7751"/>
        <w:jc w:val="right"/>
      </w:pPr>
      <w:r>
        <w:rPr>
          <w:rFonts w:ascii="Times New Roman" w:eastAsia="Times New Roman" w:hAnsi="Times New Roman" w:cs="Times New Roman"/>
          <w:b/>
          <w:sz w:val="24"/>
        </w:rPr>
        <w:t xml:space="preserve"> </w:t>
      </w:r>
    </w:p>
    <w:p w:rsidR="006338FA" w:rsidRDefault="00BB15FA">
      <w:pPr>
        <w:spacing w:after="0"/>
        <w:ind w:right="7751"/>
        <w:jc w:val="right"/>
      </w:pPr>
      <w:r>
        <w:rPr>
          <w:rFonts w:ascii="Times New Roman" w:eastAsia="Times New Roman" w:hAnsi="Times New Roman" w:cs="Times New Roman"/>
          <w:b/>
          <w:sz w:val="24"/>
        </w:rPr>
        <w:t xml:space="preserve"> </w:t>
      </w:r>
    </w:p>
    <w:p w:rsidR="006338FA" w:rsidRDefault="00BB15FA">
      <w:pPr>
        <w:spacing w:after="0"/>
        <w:ind w:right="7751"/>
        <w:jc w:val="right"/>
      </w:pPr>
      <w:r>
        <w:rPr>
          <w:rFonts w:ascii="Times New Roman" w:eastAsia="Times New Roman" w:hAnsi="Times New Roman" w:cs="Times New Roman"/>
          <w:b/>
          <w:sz w:val="24"/>
        </w:rPr>
        <w:t xml:space="preserve"> </w:t>
      </w:r>
    </w:p>
    <w:p w:rsidR="006338FA" w:rsidRDefault="00BB15FA">
      <w:pPr>
        <w:spacing w:after="0"/>
        <w:ind w:right="7751"/>
        <w:jc w:val="right"/>
      </w:pPr>
      <w:r>
        <w:rPr>
          <w:rFonts w:ascii="Times New Roman" w:eastAsia="Times New Roman" w:hAnsi="Times New Roman" w:cs="Times New Roman"/>
          <w:b/>
          <w:sz w:val="24"/>
        </w:rPr>
        <w:t xml:space="preserve"> </w:t>
      </w:r>
    </w:p>
    <w:p w:rsidR="006338FA" w:rsidRDefault="00BB15FA">
      <w:pPr>
        <w:spacing w:after="0"/>
        <w:rPr>
          <w:rFonts w:ascii="Times New Roman" w:eastAsia="Times New Roman" w:hAnsi="Times New Roman" w:cs="Times New Roman"/>
          <w:b/>
          <w:sz w:val="24"/>
        </w:rPr>
      </w:pPr>
      <w:r>
        <w:rPr>
          <w:rFonts w:ascii="Times New Roman" w:eastAsia="Times New Roman" w:hAnsi="Times New Roman" w:cs="Times New Roman"/>
          <w:b/>
          <w:sz w:val="24"/>
        </w:rPr>
        <w:t xml:space="preserve"> </w:t>
      </w:r>
      <w:r>
        <w:rPr>
          <w:rFonts w:ascii="Times New Roman" w:eastAsia="Times New Roman" w:hAnsi="Times New Roman" w:cs="Times New Roman"/>
          <w:b/>
          <w:sz w:val="24"/>
        </w:rPr>
        <w:tab/>
        <w:t xml:space="preserve"> </w:t>
      </w:r>
    </w:p>
    <w:p w:rsidR="004A6EBE" w:rsidRDefault="004A6EBE">
      <w:pPr>
        <w:spacing w:after="0"/>
        <w:rPr>
          <w:rFonts w:ascii="Times New Roman" w:eastAsia="Times New Roman" w:hAnsi="Times New Roman" w:cs="Times New Roman"/>
          <w:b/>
          <w:sz w:val="24"/>
        </w:rPr>
      </w:pPr>
    </w:p>
    <w:p w:rsidR="004A6EBE" w:rsidRDefault="004A6EBE">
      <w:pPr>
        <w:spacing w:after="0"/>
        <w:rPr>
          <w:rFonts w:ascii="Times New Roman" w:eastAsia="Times New Roman" w:hAnsi="Times New Roman" w:cs="Times New Roman"/>
          <w:b/>
          <w:sz w:val="24"/>
        </w:rPr>
      </w:pPr>
    </w:p>
    <w:p w:rsidR="004A6EBE" w:rsidRDefault="004A6EBE">
      <w:pPr>
        <w:spacing w:after="0"/>
        <w:rPr>
          <w:rFonts w:ascii="Times New Roman" w:eastAsia="Times New Roman" w:hAnsi="Times New Roman" w:cs="Times New Roman"/>
          <w:b/>
          <w:sz w:val="24"/>
        </w:rPr>
      </w:pPr>
    </w:p>
    <w:p w:rsidR="004A6EBE" w:rsidRDefault="004A6EBE">
      <w:pPr>
        <w:spacing w:after="0"/>
        <w:rPr>
          <w:rFonts w:ascii="Times New Roman" w:eastAsia="Times New Roman" w:hAnsi="Times New Roman" w:cs="Times New Roman"/>
          <w:b/>
          <w:sz w:val="24"/>
        </w:rPr>
      </w:pPr>
    </w:p>
    <w:p w:rsidR="004A6EBE" w:rsidRDefault="004A6EBE">
      <w:pPr>
        <w:spacing w:after="0"/>
        <w:rPr>
          <w:rFonts w:ascii="Times New Roman" w:eastAsia="Times New Roman" w:hAnsi="Times New Roman" w:cs="Times New Roman"/>
          <w:b/>
          <w:sz w:val="24"/>
        </w:rPr>
      </w:pPr>
    </w:p>
    <w:p w:rsidR="004A6EBE" w:rsidRDefault="004A6EBE">
      <w:pPr>
        <w:spacing w:after="0"/>
        <w:rPr>
          <w:rFonts w:ascii="Times New Roman" w:eastAsia="Times New Roman" w:hAnsi="Times New Roman" w:cs="Times New Roman"/>
          <w:b/>
          <w:sz w:val="24"/>
        </w:rPr>
      </w:pPr>
    </w:p>
    <w:p w:rsidR="004A6EBE" w:rsidRDefault="004A6EBE">
      <w:pPr>
        <w:spacing w:after="0"/>
        <w:rPr>
          <w:rFonts w:ascii="Times New Roman" w:eastAsia="Times New Roman" w:hAnsi="Times New Roman" w:cs="Times New Roman"/>
          <w:b/>
          <w:sz w:val="24"/>
        </w:rPr>
      </w:pPr>
    </w:p>
    <w:p w:rsidR="004A6EBE" w:rsidRDefault="004A6EBE">
      <w:pPr>
        <w:spacing w:after="0"/>
        <w:rPr>
          <w:rFonts w:ascii="Times New Roman" w:eastAsia="Times New Roman" w:hAnsi="Times New Roman" w:cs="Times New Roman"/>
          <w:b/>
          <w:sz w:val="24"/>
        </w:rPr>
      </w:pPr>
    </w:p>
    <w:p w:rsidR="004A6EBE" w:rsidRDefault="004A6EBE">
      <w:pPr>
        <w:spacing w:after="0"/>
        <w:rPr>
          <w:rFonts w:ascii="Times New Roman" w:eastAsia="Times New Roman" w:hAnsi="Times New Roman" w:cs="Times New Roman"/>
          <w:b/>
          <w:sz w:val="24"/>
        </w:rPr>
      </w:pPr>
    </w:p>
    <w:p w:rsidR="004A6EBE" w:rsidRDefault="004A6EBE">
      <w:pPr>
        <w:spacing w:after="0"/>
        <w:rPr>
          <w:rFonts w:ascii="Times New Roman" w:eastAsia="Times New Roman" w:hAnsi="Times New Roman" w:cs="Times New Roman"/>
          <w:b/>
          <w:sz w:val="24"/>
        </w:rPr>
      </w:pPr>
    </w:p>
    <w:p w:rsidR="004A6EBE" w:rsidRPr="004A6EBE" w:rsidRDefault="004A6EBE" w:rsidP="004A6EBE">
      <w:pPr>
        <w:pStyle w:val="Title"/>
        <w:shd w:val="clear" w:color="auto" w:fill="2E74B5" w:themeFill="accent1" w:themeFillShade="BF"/>
        <w:jc w:val="center"/>
        <w:rPr>
          <w:b/>
          <w:color w:val="FFFFFF" w:themeColor="background1"/>
        </w:rPr>
      </w:pPr>
      <w:r w:rsidRPr="004A6EBE">
        <w:rPr>
          <w:rFonts w:eastAsia="Times New Roman"/>
          <w:b/>
          <w:color w:val="FFFFFF" w:themeColor="background1"/>
        </w:rPr>
        <w:t>Evolution and Inheritance</w:t>
      </w:r>
    </w:p>
    <w:p w:rsidR="006338FA" w:rsidRDefault="004A6EBE">
      <w:pPr>
        <w:spacing w:after="0"/>
        <w:ind w:left="-80"/>
      </w:pPr>
      <w:r>
        <w:rPr>
          <w:rFonts w:ascii="Times New Roman" w:eastAsia="Times New Roman" w:hAnsi="Times New Roman" w:cs="Times New Roman"/>
          <w:b/>
          <w:sz w:val="24"/>
        </w:rPr>
        <w:t xml:space="preserve">                                                                            </w:t>
      </w:r>
      <w:r w:rsidR="00BB15FA">
        <w:rPr>
          <w:noProof/>
        </w:rPr>
        <mc:AlternateContent>
          <mc:Choice Requires="wpg">
            <w:drawing>
              <wp:inline distT="0" distB="0" distL="0" distR="0">
                <wp:extent cx="5078775" cy="2324559"/>
                <wp:effectExtent l="0" t="0" r="0" b="0"/>
                <wp:docPr id="37032" name="Group 37032"/>
                <wp:cNvGraphicFramePr/>
                <a:graphic xmlns:a="http://schemas.openxmlformats.org/drawingml/2006/main">
                  <a:graphicData uri="http://schemas.microsoft.com/office/word/2010/wordprocessingGroup">
                    <wpg:wgp>
                      <wpg:cNvGrpSpPr/>
                      <wpg:grpSpPr>
                        <a:xfrm>
                          <a:off x="0" y="0"/>
                          <a:ext cx="5078775" cy="2324559"/>
                          <a:chOff x="2953549" y="0"/>
                          <a:chExt cx="4938940" cy="3196816"/>
                        </a:xfrm>
                      </wpg:grpSpPr>
                      <wps:wsp>
                        <wps:cNvPr id="2123" name="Rectangle 2123"/>
                        <wps:cNvSpPr/>
                        <wps:spPr>
                          <a:xfrm>
                            <a:off x="4940681" y="0"/>
                            <a:ext cx="50673" cy="224380"/>
                          </a:xfrm>
                          <a:prstGeom prst="rect">
                            <a:avLst/>
                          </a:prstGeom>
                          <a:ln>
                            <a:noFill/>
                          </a:ln>
                        </wps:spPr>
                        <wps:txbx>
                          <w:txbxContent>
                            <w:p w:rsidR="001D0174" w:rsidRDefault="001D0174">
                              <w:r>
                                <w:rPr>
                                  <w:rFonts w:ascii="Times New Roman" w:eastAsia="Times New Roman" w:hAnsi="Times New Roman" w:cs="Times New Roman"/>
                                  <w:b/>
                                  <w:sz w:val="24"/>
                                </w:rPr>
                                <w:t xml:space="preserve"> </w:t>
                              </w:r>
                            </w:p>
                          </w:txbxContent>
                        </wps:txbx>
                        <wps:bodyPr horzOverflow="overflow" vert="horz" lIns="0" tIns="0" rIns="0" bIns="0" rtlCol="0">
                          <a:noAutofit/>
                        </wps:bodyPr>
                      </wps:wsp>
                      <wps:wsp>
                        <wps:cNvPr id="2124" name="Rectangle 2124"/>
                        <wps:cNvSpPr/>
                        <wps:spPr>
                          <a:xfrm>
                            <a:off x="4940681" y="175514"/>
                            <a:ext cx="50673" cy="224380"/>
                          </a:xfrm>
                          <a:prstGeom prst="rect">
                            <a:avLst/>
                          </a:prstGeom>
                          <a:ln>
                            <a:noFill/>
                          </a:ln>
                        </wps:spPr>
                        <wps:txbx>
                          <w:txbxContent>
                            <w:p w:rsidR="001D0174" w:rsidRDefault="001D0174">
                              <w:r>
                                <w:rPr>
                                  <w:rFonts w:ascii="Times New Roman" w:eastAsia="Times New Roman" w:hAnsi="Times New Roman" w:cs="Times New Roman"/>
                                  <w:b/>
                                  <w:sz w:val="24"/>
                                </w:rPr>
                                <w:t xml:space="preserve"> </w:t>
                              </w:r>
                            </w:p>
                          </w:txbxContent>
                        </wps:txbx>
                        <wps:bodyPr horzOverflow="overflow" vert="horz" lIns="0" tIns="0" rIns="0" bIns="0" rtlCol="0">
                          <a:noAutofit/>
                        </wps:bodyPr>
                      </wps:wsp>
                      <wps:wsp>
                        <wps:cNvPr id="2125" name="Rectangle 2125"/>
                        <wps:cNvSpPr/>
                        <wps:spPr>
                          <a:xfrm>
                            <a:off x="4940681" y="350774"/>
                            <a:ext cx="50673" cy="224380"/>
                          </a:xfrm>
                          <a:prstGeom prst="rect">
                            <a:avLst/>
                          </a:prstGeom>
                          <a:ln>
                            <a:noFill/>
                          </a:ln>
                        </wps:spPr>
                        <wps:txbx>
                          <w:txbxContent>
                            <w:p w:rsidR="001D0174" w:rsidRDefault="001D0174">
                              <w:r>
                                <w:rPr>
                                  <w:rFonts w:ascii="Times New Roman" w:eastAsia="Times New Roman" w:hAnsi="Times New Roman" w:cs="Times New Roman"/>
                                  <w:b/>
                                  <w:sz w:val="24"/>
                                </w:rPr>
                                <w:t xml:space="preserve"> </w:t>
                              </w:r>
                            </w:p>
                          </w:txbxContent>
                        </wps:txbx>
                        <wps:bodyPr horzOverflow="overflow" vert="horz" lIns="0" tIns="0" rIns="0" bIns="0" rtlCol="0">
                          <a:noAutofit/>
                        </wps:bodyPr>
                      </wps:wsp>
                      <wps:wsp>
                        <wps:cNvPr id="2126" name="Rectangle 2126"/>
                        <wps:cNvSpPr/>
                        <wps:spPr>
                          <a:xfrm>
                            <a:off x="4940681" y="526035"/>
                            <a:ext cx="50673" cy="224380"/>
                          </a:xfrm>
                          <a:prstGeom prst="rect">
                            <a:avLst/>
                          </a:prstGeom>
                          <a:ln>
                            <a:noFill/>
                          </a:ln>
                        </wps:spPr>
                        <wps:txbx>
                          <w:txbxContent>
                            <w:p w:rsidR="001D0174" w:rsidRDefault="001D0174">
                              <w:r>
                                <w:rPr>
                                  <w:rFonts w:ascii="Times New Roman" w:eastAsia="Times New Roman" w:hAnsi="Times New Roman" w:cs="Times New Roman"/>
                                  <w:b/>
                                  <w:sz w:val="24"/>
                                </w:rPr>
                                <w:t xml:space="preserve"> </w:t>
                              </w:r>
                            </w:p>
                          </w:txbxContent>
                        </wps:txbx>
                        <wps:bodyPr horzOverflow="overflow" vert="horz" lIns="0" tIns="0" rIns="0" bIns="0" rtlCol="0">
                          <a:noAutofit/>
                        </wps:bodyPr>
                      </wps:wsp>
                      <wps:wsp>
                        <wps:cNvPr id="2127" name="Rectangle 2127"/>
                        <wps:cNvSpPr/>
                        <wps:spPr>
                          <a:xfrm>
                            <a:off x="4940681" y="701295"/>
                            <a:ext cx="50673" cy="224380"/>
                          </a:xfrm>
                          <a:prstGeom prst="rect">
                            <a:avLst/>
                          </a:prstGeom>
                          <a:ln>
                            <a:noFill/>
                          </a:ln>
                        </wps:spPr>
                        <wps:txbx>
                          <w:txbxContent>
                            <w:p w:rsidR="001D0174" w:rsidRDefault="001D0174">
                              <w:r>
                                <w:rPr>
                                  <w:rFonts w:ascii="Times New Roman" w:eastAsia="Times New Roman" w:hAnsi="Times New Roman" w:cs="Times New Roman"/>
                                  <w:b/>
                                  <w:sz w:val="24"/>
                                </w:rPr>
                                <w:t xml:space="preserve"> </w:t>
                              </w:r>
                            </w:p>
                          </w:txbxContent>
                        </wps:txbx>
                        <wps:bodyPr horzOverflow="overflow" vert="horz" lIns="0" tIns="0" rIns="0" bIns="0" rtlCol="0">
                          <a:noAutofit/>
                        </wps:bodyPr>
                      </wps:wsp>
                      <wps:wsp>
                        <wps:cNvPr id="2128" name="Rectangle 2128"/>
                        <wps:cNvSpPr/>
                        <wps:spPr>
                          <a:xfrm>
                            <a:off x="4940681" y="876555"/>
                            <a:ext cx="50673" cy="224380"/>
                          </a:xfrm>
                          <a:prstGeom prst="rect">
                            <a:avLst/>
                          </a:prstGeom>
                          <a:ln>
                            <a:noFill/>
                          </a:ln>
                        </wps:spPr>
                        <wps:txbx>
                          <w:txbxContent>
                            <w:p w:rsidR="001D0174" w:rsidRDefault="001D0174">
                              <w:r>
                                <w:rPr>
                                  <w:rFonts w:ascii="Times New Roman" w:eastAsia="Times New Roman" w:hAnsi="Times New Roman" w:cs="Times New Roman"/>
                                  <w:b/>
                                  <w:sz w:val="24"/>
                                </w:rPr>
                                <w:t xml:space="preserve"> </w:t>
                              </w:r>
                            </w:p>
                          </w:txbxContent>
                        </wps:txbx>
                        <wps:bodyPr horzOverflow="overflow" vert="horz" lIns="0" tIns="0" rIns="0" bIns="0" rtlCol="0">
                          <a:noAutofit/>
                        </wps:bodyPr>
                      </wps:wsp>
                      <wps:wsp>
                        <wps:cNvPr id="2129" name="Rectangle 2129"/>
                        <wps:cNvSpPr/>
                        <wps:spPr>
                          <a:xfrm>
                            <a:off x="4940681" y="1051815"/>
                            <a:ext cx="50673" cy="224380"/>
                          </a:xfrm>
                          <a:prstGeom prst="rect">
                            <a:avLst/>
                          </a:prstGeom>
                          <a:ln>
                            <a:noFill/>
                          </a:ln>
                        </wps:spPr>
                        <wps:txbx>
                          <w:txbxContent>
                            <w:p w:rsidR="001D0174" w:rsidRDefault="001D0174">
                              <w:r>
                                <w:rPr>
                                  <w:rFonts w:ascii="Times New Roman" w:eastAsia="Times New Roman" w:hAnsi="Times New Roman" w:cs="Times New Roman"/>
                                  <w:b/>
                                  <w:sz w:val="24"/>
                                </w:rPr>
                                <w:t xml:space="preserve"> </w:t>
                              </w:r>
                            </w:p>
                          </w:txbxContent>
                        </wps:txbx>
                        <wps:bodyPr horzOverflow="overflow" vert="horz" lIns="0" tIns="0" rIns="0" bIns="0" rtlCol="0">
                          <a:noAutofit/>
                        </wps:bodyPr>
                      </wps:wsp>
                      <wps:wsp>
                        <wps:cNvPr id="2130" name="Rectangle 2130"/>
                        <wps:cNvSpPr/>
                        <wps:spPr>
                          <a:xfrm>
                            <a:off x="4940681" y="1227075"/>
                            <a:ext cx="50673" cy="224380"/>
                          </a:xfrm>
                          <a:prstGeom prst="rect">
                            <a:avLst/>
                          </a:prstGeom>
                          <a:ln>
                            <a:noFill/>
                          </a:ln>
                        </wps:spPr>
                        <wps:txbx>
                          <w:txbxContent>
                            <w:p w:rsidR="001D0174" w:rsidRDefault="001D0174">
                              <w:r>
                                <w:rPr>
                                  <w:rFonts w:ascii="Times New Roman" w:eastAsia="Times New Roman" w:hAnsi="Times New Roman" w:cs="Times New Roman"/>
                                  <w:b/>
                                  <w:sz w:val="24"/>
                                </w:rPr>
                                <w:t xml:space="preserve"> </w:t>
                              </w:r>
                            </w:p>
                          </w:txbxContent>
                        </wps:txbx>
                        <wps:bodyPr horzOverflow="overflow" vert="horz" lIns="0" tIns="0" rIns="0" bIns="0" rtlCol="0">
                          <a:noAutofit/>
                        </wps:bodyPr>
                      </wps:wsp>
                      <wps:wsp>
                        <wps:cNvPr id="2131" name="Rectangle 2131"/>
                        <wps:cNvSpPr/>
                        <wps:spPr>
                          <a:xfrm>
                            <a:off x="4940681" y="1402335"/>
                            <a:ext cx="50673" cy="224380"/>
                          </a:xfrm>
                          <a:prstGeom prst="rect">
                            <a:avLst/>
                          </a:prstGeom>
                          <a:ln>
                            <a:noFill/>
                          </a:ln>
                        </wps:spPr>
                        <wps:txbx>
                          <w:txbxContent>
                            <w:p w:rsidR="001D0174" w:rsidRDefault="001D0174">
                              <w:r>
                                <w:rPr>
                                  <w:rFonts w:ascii="Times New Roman" w:eastAsia="Times New Roman" w:hAnsi="Times New Roman" w:cs="Times New Roman"/>
                                  <w:b/>
                                  <w:sz w:val="24"/>
                                </w:rPr>
                                <w:t xml:space="preserve"> </w:t>
                              </w:r>
                            </w:p>
                          </w:txbxContent>
                        </wps:txbx>
                        <wps:bodyPr horzOverflow="overflow" vert="horz" lIns="0" tIns="0" rIns="0" bIns="0" rtlCol="0">
                          <a:noAutofit/>
                        </wps:bodyPr>
                      </wps:wsp>
                      <wps:wsp>
                        <wps:cNvPr id="2132" name="Rectangle 2132"/>
                        <wps:cNvSpPr/>
                        <wps:spPr>
                          <a:xfrm>
                            <a:off x="4940681" y="1577595"/>
                            <a:ext cx="50673" cy="224380"/>
                          </a:xfrm>
                          <a:prstGeom prst="rect">
                            <a:avLst/>
                          </a:prstGeom>
                          <a:ln>
                            <a:noFill/>
                          </a:ln>
                        </wps:spPr>
                        <wps:txbx>
                          <w:txbxContent>
                            <w:p w:rsidR="001D0174" w:rsidRDefault="001D0174">
                              <w:r>
                                <w:rPr>
                                  <w:rFonts w:ascii="Times New Roman" w:eastAsia="Times New Roman" w:hAnsi="Times New Roman" w:cs="Times New Roman"/>
                                  <w:b/>
                                  <w:sz w:val="24"/>
                                </w:rPr>
                                <w:t xml:space="preserve"> </w:t>
                              </w:r>
                            </w:p>
                          </w:txbxContent>
                        </wps:txbx>
                        <wps:bodyPr horzOverflow="overflow" vert="horz" lIns="0" tIns="0" rIns="0" bIns="0" rtlCol="0">
                          <a:noAutofit/>
                        </wps:bodyPr>
                      </wps:wsp>
                      <wps:wsp>
                        <wps:cNvPr id="2133" name="Rectangle 2133"/>
                        <wps:cNvSpPr/>
                        <wps:spPr>
                          <a:xfrm>
                            <a:off x="4940681" y="1753236"/>
                            <a:ext cx="50673" cy="224380"/>
                          </a:xfrm>
                          <a:prstGeom prst="rect">
                            <a:avLst/>
                          </a:prstGeom>
                          <a:ln>
                            <a:noFill/>
                          </a:ln>
                        </wps:spPr>
                        <wps:txbx>
                          <w:txbxContent>
                            <w:p w:rsidR="001D0174" w:rsidRDefault="001D0174">
                              <w:r>
                                <w:rPr>
                                  <w:rFonts w:ascii="Times New Roman" w:eastAsia="Times New Roman" w:hAnsi="Times New Roman" w:cs="Times New Roman"/>
                                  <w:b/>
                                  <w:sz w:val="24"/>
                                </w:rPr>
                                <w:t xml:space="preserve"> </w:t>
                              </w:r>
                            </w:p>
                          </w:txbxContent>
                        </wps:txbx>
                        <wps:bodyPr horzOverflow="overflow" vert="horz" lIns="0" tIns="0" rIns="0" bIns="0" rtlCol="0">
                          <a:noAutofit/>
                        </wps:bodyPr>
                      </wps:wsp>
                      <wps:wsp>
                        <wps:cNvPr id="2134" name="Rectangle 2134"/>
                        <wps:cNvSpPr/>
                        <wps:spPr>
                          <a:xfrm>
                            <a:off x="4940681" y="1928496"/>
                            <a:ext cx="50673" cy="224380"/>
                          </a:xfrm>
                          <a:prstGeom prst="rect">
                            <a:avLst/>
                          </a:prstGeom>
                          <a:ln>
                            <a:noFill/>
                          </a:ln>
                        </wps:spPr>
                        <wps:txbx>
                          <w:txbxContent>
                            <w:p w:rsidR="001D0174" w:rsidRDefault="001D0174">
                              <w:r>
                                <w:rPr>
                                  <w:rFonts w:ascii="Times New Roman" w:eastAsia="Times New Roman" w:hAnsi="Times New Roman" w:cs="Times New Roman"/>
                                  <w:b/>
                                  <w:sz w:val="24"/>
                                </w:rPr>
                                <w:t xml:space="preserve"> </w:t>
                              </w:r>
                            </w:p>
                          </w:txbxContent>
                        </wps:txbx>
                        <wps:bodyPr horzOverflow="overflow" vert="horz" lIns="0" tIns="0" rIns="0" bIns="0" rtlCol="0">
                          <a:noAutofit/>
                        </wps:bodyPr>
                      </wps:wsp>
                      <wps:wsp>
                        <wps:cNvPr id="2135" name="Rectangle 2135"/>
                        <wps:cNvSpPr/>
                        <wps:spPr>
                          <a:xfrm>
                            <a:off x="7411466" y="2972436"/>
                            <a:ext cx="50673" cy="224380"/>
                          </a:xfrm>
                          <a:prstGeom prst="rect">
                            <a:avLst/>
                          </a:prstGeom>
                          <a:ln>
                            <a:noFill/>
                          </a:ln>
                        </wps:spPr>
                        <wps:txbx>
                          <w:txbxContent>
                            <w:p w:rsidR="001D0174" w:rsidRDefault="001D0174">
                              <w:r>
                                <w:rPr>
                                  <w:rFonts w:ascii="Times New Roman" w:eastAsia="Times New Roman" w:hAnsi="Times New Roman" w:cs="Times New Roman"/>
                                  <w:b/>
                                  <w:sz w:val="24"/>
                                </w:rPr>
                                <w:t xml:space="preserve"> </w:t>
                              </w:r>
                            </w:p>
                          </w:txbxContent>
                        </wps:txbx>
                        <wps:bodyPr horzOverflow="overflow" vert="horz" lIns="0" tIns="0" rIns="0" bIns="0" rtlCol="0">
                          <a:noAutofit/>
                        </wps:bodyPr>
                      </wps:wsp>
                      <wps:wsp>
                        <wps:cNvPr id="2201" name="Shape 2201"/>
                        <wps:cNvSpPr/>
                        <wps:spPr>
                          <a:xfrm>
                            <a:off x="2953549" y="701473"/>
                            <a:ext cx="1637538" cy="1474709"/>
                          </a:xfrm>
                          <a:custGeom>
                            <a:avLst/>
                            <a:gdLst/>
                            <a:ahLst/>
                            <a:cxnLst/>
                            <a:rect l="0" t="0" r="0" b="0"/>
                            <a:pathLst>
                              <a:path w="1637538" h="982599">
                                <a:moveTo>
                                  <a:pt x="98298" y="0"/>
                                </a:moveTo>
                                <a:lnTo>
                                  <a:pt x="1539240" y="0"/>
                                </a:lnTo>
                                <a:cubicBezTo>
                                  <a:pt x="1593596" y="0"/>
                                  <a:pt x="1637538" y="44069"/>
                                  <a:pt x="1637538" y="98298"/>
                                </a:cubicBezTo>
                                <a:lnTo>
                                  <a:pt x="1637538" y="884301"/>
                                </a:lnTo>
                                <a:cubicBezTo>
                                  <a:pt x="1637538" y="938530"/>
                                  <a:pt x="1593596" y="982599"/>
                                  <a:pt x="1539240" y="982599"/>
                                </a:cubicBezTo>
                                <a:lnTo>
                                  <a:pt x="98298" y="982599"/>
                                </a:lnTo>
                                <a:cubicBezTo>
                                  <a:pt x="43942" y="982599"/>
                                  <a:pt x="0" y="938530"/>
                                  <a:pt x="0" y="884301"/>
                                </a:cubicBezTo>
                                <a:lnTo>
                                  <a:pt x="0" y="98298"/>
                                </a:lnTo>
                                <a:cubicBezTo>
                                  <a:pt x="0" y="44069"/>
                                  <a:pt x="43942" y="0"/>
                                  <a:pt x="98298" y="0"/>
                                </a:cubicBezTo>
                                <a:close/>
                              </a:path>
                            </a:pathLst>
                          </a:custGeom>
                          <a:ln w="0" cap="flat">
                            <a:miter lim="127000"/>
                          </a:ln>
                        </wps:spPr>
                        <wps:style>
                          <a:lnRef idx="0">
                            <a:srgbClr val="000000">
                              <a:alpha val="0"/>
                            </a:srgbClr>
                          </a:lnRef>
                          <a:fillRef idx="1">
                            <a:srgbClr val="7F7F7F"/>
                          </a:fillRef>
                          <a:effectRef idx="0">
                            <a:scrgbClr r="0" g="0" b="0"/>
                          </a:effectRef>
                          <a:fontRef idx="none"/>
                        </wps:style>
                        <wps:bodyPr/>
                      </wps:wsp>
                      <wps:wsp>
                        <wps:cNvPr id="2204" name="Rectangle 2204"/>
                        <wps:cNvSpPr/>
                        <wps:spPr>
                          <a:xfrm>
                            <a:off x="3944620" y="2341169"/>
                            <a:ext cx="61017" cy="274995"/>
                          </a:xfrm>
                          <a:prstGeom prst="rect">
                            <a:avLst/>
                          </a:prstGeom>
                          <a:ln>
                            <a:noFill/>
                          </a:ln>
                        </wps:spPr>
                        <wps:txbx>
                          <w:txbxContent>
                            <w:p w:rsidR="001D0174" w:rsidRDefault="001D0174">
                              <w:r>
                                <w:rPr>
                                  <w:b/>
                                  <w:color w:val="FFFFFF"/>
                                  <w:sz w:val="32"/>
                                </w:rPr>
                                <w:t xml:space="preserve"> </w:t>
                              </w:r>
                            </w:p>
                          </w:txbxContent>
                        </wps:txbx>
                        <wps:bodyPr horzOverflow="overflow" vert="horz" lIns="0" tIns="0" rIns="0" bIns="0" rtlCol="0">
                          <a:noAutofit/>
                        </wps:bodyPr>
                      </wps:wsp>
                      <wps:wsp>
                        <wps:cNvPr id="2205" name="Rectangle 2205"/>
                        <wps:cNvSpPr/>
                        <wps:spPr>
                          <a:xfrm>
                            <a:off x="3114252" y="960834"/>
                            <a:ext cx="1253468" cy="1295740"/>
                          </a:xfrm>
                          <a:prstGeom prst="rect">
                            <a:avLst/>
                          </a:prstGeom>
                          <a:ln>
                            <a:noFill/>
                          </a:ln>
                        </wps:spPr>
                        <wps:txbx>
                          <w:txbxContent>
                            <w:p w:rsidR="001D0174" w:rsidRPr="004A6EBE" w:rsidRDefault="001D0174">
                              <w:pPr>
                                <w:rPr>
                                  <w:b/>
                                  <w:color w:val="FFFFFF"/>
                                  <w:sz w:val="36"/>
                                  <w:szCs w:val="36"/>
                                </w:rPr>
                              </w:pPr>
                              <w:r w:rsidRPr="004A6EBE">
                                <w:rPr>
                                  <w:b/>
                                  <w:color w:val="FFFFFF"/>
                                  <w:sz w:val="36"/>
                                  <w:szCs w:val="36"/>
                                </w:rPr>
                                <w:t xml:space="preserve">Y3 - </w:t>
                              </w:r>
                            </w:p>
                            <w:p w:rsidR="001D0174" w:rsidRPr="004A6EBE" w:rsidRDefault="001D0174">
                              <w:pPr>
                                <w:rPr>
                                  <w:sz w:val="36"/>
                                  <w:szCs w:val="36"/>
                                </w:rPr>
                              </w:pPr>
                              <w:r w:rsidRPr="004A6EBE">
                                <w:rPr>
                                  <w:b/>
                                  <w:color w:val="FFFFFF"/>
                                  <w:sz w:val="36"/>
                                  <w:szCs w:val="36"/>
                                </w:rPr>
                                <w:t>Fossils</w:t>
                              </w:r>
                            </w:p>
                          </w:txbxContent>
                        </wps:txbx>
                        <wps:bodyPr horzOverflow="overflow" vert="horz" lIns="0" tIns="0" rIns="0" bIns="0" rtlCol="0">
                          <a:noAutofit/>
                        </wps:bodyPr>
                      </wps:wsp>
                      <wps:wsp>
                        <wps:cNvPr id="2206" name="Rectangle 2206"/>
                        <wps:cNvSpPr/>
                        <wps:spPr>
                          <a:xfrm>
                            <a:off x="4065016" y="2650770"/>
                            <a:ext cx="60925" cy="274582"/>
                          </a:xfrm>
                          <a:prstGeom prst="rect">
                            <a:avLst/>
                          </a:prstGeom>
                          <a:ln>
                            <a:noFill/>
                          </a:ln>
                        </wps:spPr>
                        <wps:txbx>
                          <w:txbxContent>
                            <w:p w:rsidR="001D0174" w:rsidRDefault="001D0174">
                              <w:r>
                                <w:rPr>
                                  <w:color w:val="FFFFFF"/>
                                  <w:sz w:val="32"/>
                                </w:rPr>
                                <w:t xml:space="preserve"> </w:t>
                              </w:r>
                            </w:p>
                          </w:txbxContent>
                        </wps:txbx>
                        <wps:bodyPr horzOverflow="overflow" vert="horz" lIns="0" tIns="0" rIns="0" bIns="0" rtlCol="0">
                          <a:noAutofit/>
                        </wps:bodyPr>
                      </wps:wsp>
                      <wps:wsp>
                        <wps:cNvPr id="2207" name="Shape 2207"/>
                        <wps:cNvSpPr/>
                        <wps:spPr>
                          <a:xfrm>
                            <a:off x="4703090" y="1250682"/>
                            <a:ext cx="347091" cy="406019"/>
                          </a:xfrm>
                          <a:custGeom>
                            <a:avLst/>
                            <a:gdLst/>
                            <a:ahLst/>
                            <a:cxnLst/>
                            <a:rect l="0" t="0" r="0" b="0"/>
                            <a:pathLst>
                              <a:path w="347091" h="406019">
                                <a:moveTo>
                                  <a:pt x="173609" y="0"/>
                                </a:moveTo>
                                <a:lnTo>
                                  <a:pt x="347091" y="203073"/>
                                </a:lnTo>
                                <a:lnTo>
                                  <a:pt x="173609" y="406019"/>
                                </a:lnTo>
                                <a:lnTo>
                                  <a:pt x="173609" y="324866"/>
                                </a:lnTo>
                                <a:lnTo>
                                  <a:pt x="0" y="324866"/>
                                </a:lnTo>
                                <a:lnTo>
                                  <a:pt x="0" y="81153"/>
                                </a:lnTo>
                                <a:lnTo>
                                  <a:pt x="173609" y="81153"/>
                                </a:lnTo>
                                <a:lnTo>
                                  <a:pt x="173609" y="0"/>
                                </a:lnTo>
                                <a:close/>
                              </a:path>
                            </a:pathLst>
                          </a:custGeom>
                          <a:ln w="0" cap="flat">
                            <a:miter lim="127000"/>
                          </a:ln>
                        </wps:spPr>
                        <wps:style>
                          <a:lnRef idx="0">
                            <a:srgbClr val="000000">
                              <a:alpha val="0"/>
                            </a:srgbClr>
                          </a:lnRef>
                          <a:fillRef idx="1">
                            <a:srgbClr val="B0BCDE"/>
                          </a:fillRef>
                          <a:effectRef idx="0">
                            <a:scrgbClr r="0" g="0" b="0"/>
                          </a:effectRef>
                          <a:fontRef idx="none"/>
                        </wps:style>
                        <wps:bodyPr/>
                      </wps:wsp>
                      <wps:wsp>
                        <wps:cNvPr id="2208" name="Shape 2208"/>
                        <wps:cNvSpPr/>
                        <wps:spPr>
                          <a:xfrm>
                            <a:off x="5203278" y="701609"/>
                            <a:ext cx="1735707" cy="1495255"/>
                          </a:xfrm>
                          <a:custGeom>
                            <a:avLst/>
                            <a:gdLst/>
                            <a:ahLst/>
                            <a:cxnLst/>
                            <a:rect l="0" t="0" r="0" b="0"/>
                            <a:pathLst>
                              <a:path w="1637538" h="982599">
                                <a:moveTo>
                                  <a:pt x="98171" y="0"/>
                                </a:moveTo>
                                <a:lnTo>
                                  <a:pt x="1539240" y="0"/>
                                </a:lnTo>
                                <a:cubicBezTo>
                                  <a:pt x="1593469" y="0"/>
                                  <a:pt x="1637538" y="44069"/>
                                  <a:pt x="1637538" y="98298"/>
                                </a:cubicBezTo>
                                <a:lnTo>
                                  <a:pt x="1637538" y="884301"/>
                                </a:lnTo>
                                <a:cubicBezTo>
                                  <a:pt x="1637538" y="938530"/>
                                  <a:pt x="1593469" y="982599"/>
                                  <a:pt x="1539240" y="982599"/>
                                </a:cubicBezTo>
                                <a:lnTo>
                                  <a:pt x="98171" y="982599"/>
                                </a:lnTo>
                                <a:cubicBezTo>
                                  <a:pt x="43942" y="982599"/>
                                  <a:pt x="0" y="938530"/>
                                  <a:pt x="0" y="884301"/>
                                </a:cubicBezTo>
                                <a:lnTo>
                                  <a:pt x="0" y="98298"/>
                                </a:lnTo>
                                <a:cubicBezTo>
                                  <a:pt x="0" y="44069"/>
                                  <a:pt x="43942" y="0"/>
                                  <a:pt x="98171"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10" name="Rectangle 2210"/>
                        <wps:cNvSpPr/>
                        <wps:spPr>
                          <a:xfrm>
                            <a:off x="5983097" y="2229511"/>
                            <a:ext cx="336706" cy="274582"/>
                          </a:xfrm>
                          <a:prstGeom prst="rect">
                            <a:avLst/>
                          </a:prstGeom>
                          <a:ln>
                            <a:noFill/>
                          </a:ln>
                        </wps:spPr>
                        <wps:txbx>
                          <w:txbxContent>
                            <w:p w:rsidR="001D0174" w:rsidRDefault="001D0174">
                              <w:r>
                                <w:rPr>
                                  <w:b/>
                                  <w:color w:val="FFFFFF"/>
                                  <w:sz w:val="32"/>
                                </w:rPr>
                                <w:t xml:space="preserve">Y6 </w:t>
                              </w:r>
                            </w:p>
                          </w:txbxContent>
                        </wps:txbx>
                        <wps:bodyPr horzOverflow="overflow" vert="horz" lIns="0" tIns="0" rIns="0" bIns="0" rtlCol="0">
                          <a:noAutofit/>
                        </wps:bodyPr>
                      </wps:wsp>
                      <wps:wsp>
                        <wps:cNvPr id="2211" name="Rectangle 2211"/>
                        <wps:cNvSpPr/>
                        <wps:spPr>
                          <a:xfrm>
                            <a:off x="6237606" y="2229511"/>
                            <a:ext cx="60925" cy="274582"/>
                          </a:xfrm>
                          <a:prstGeom prst="rect">
                            <a:avLst/>
                          </a:prstGeom>
                          <a:ln>
                            <a:noFill/>
                          </a:ln>
                        </wps:spPr>
                        <wps:txbx>
                          <w:txbxContent>
                            <w:p w:rsidR="001D0174" w:rsidRDefault="001D0174">
                              <w:r>
                                <w:rPr>
                                  <w:b/>
                                  <w:color w:val="FFFFFF"/>
                                  <w:sz w:val="32"/>
                                </w:rPr>
                                <w:t xml:space="preserve"> </w:t>
                              </w:r>
                            </w:p>
                          </w:txbxContent>
                        </wps:txbx>
                        <wps:bodyPr horzOverflow="overflow" vert="horz" lIns="0" tIns="0" rIns="0" bIns="0" rtlCol="0">
                          <a:noAutofit/>
                        </wps:bodyPr>
                      </wps:wsp>
                      <wps:wsp>
                        <wps:cNvPr id="2212" name="Rectangle 2212"/>
                        <wps:cNvSpPr/>
                        <wps:spPr>
                          <a:xfrm>
                            <a:off x="5338240" y="1051721"/>
                            <a:ext cx="1600746" cy="1059557"/>
                          </a:xfrm>
                          <a:prstGeom prst="rect">
                            <a:avLst/>
                          </a:prstGeom>
                          <a:ln>
                            <a:noFill/>
                          </a:ln>
                        </wps:spPr>
                        <wps:txbx>
                          <w:txbxContent>
                            <w:p w:rsidR="001D0174" w:rsidRDefault="001D0174">
                              <w:r>
                                <w:rPr>
                                  <w:b/>
                                  <w:color w:val="FFFFFF"/>
                                  <w:sz w:val="32"/>
                                </w:rPr>
                                <w:t xml:space="preserve">Y6 - Evolution and Inheritance </w:t>
                              </w:r>
                            </w:p>
                          </w:txbxContent>
                        </wps:txbx>
                        <wps:bodyPr horzOverflow="overflow" vert="horz" lIns="0" tIns="0" rIns="0" bIns="0" rtlCol="0">
                          <a:noAutofit/>
                        </wps:bodyPr>
                      </wps:wsp>
                      <wps:wsp>
                        <wps:cNvPr id="2213" name="Rectangle 2213"/>
                        <wps:cNvSpPr/>
                        <wps:spPr>
                          <a:xfrm>
                            <a:off x="5607939" y="2763292"/>
                            <a:ext cx="1274307" cy="274582"/>
                          </a:xfrm>
                          <a:prstGeom prst="rect">
                            <a:avLst/>
                          </a:prstGeom>
                          <a:ln>
                            <a:noFill/>
                          </a:ln>
                        </wps:spPr>
                        <wps:txbx>
                          <w:txbxContent>
                            <w:p w:rsidR="001D0174" w:rsidRDefault="001D0174">
                              <w:r>
                                <w:rPr>
                                  <w:b/>
                                  <w:color w:val="FFFFFF"/>
                                  <w:sz w:val="32"/>
                                </w:rPr>
                                <w:t>Inheritance</w:t>
                              </w:r>
                            </w:p>
                          </w:txbxContent>
                        </wps:txbx>
                        <wps:bodyPr horzOverflow="overflow" vert="horz" lIns="0" tIns="0" rIns="0" bIns="0" rtlCol="0">
                          <a:noAutofit/>
                        </wps:bodyPr>
                      </wps:wsp>
                      <wps:wsp>
                        <wps:cNvPr id="2214" name="Rectangle 2214"/>
                        <wps:cNvSpPr/>
                        <wps:spPr>
                          <a:xfrm>
                            <a:off x="6566789" y="2763292"/>
                            <a:ext cx="60925" cy="274582"/>
                          </a:xfrm>
                          <a:prstGeom prst="rect">
                            <a:avLst/>
                          </a:prstGeom>
                          <a:ln>
                            <a:noFill/>
                          </a:ln>
                        </wps:spPr>
                        <wps:txbx>
                          <w:txbxContent>
                            <w:p w:rsidR="001D0174" w:rsidRDefault="001D0174">
                              <w:r>
                                <w:rPr>
                                  <w:color w:val="FFFFFF"/>
                                  <w:sz w:val="32"/>
                                </w:rPr>
                                <w:t xml:space="preserve"> </w:t>
                              </w:r>
                            </w:p>
                          </w:txbxContent>
                        </wps:txbx>
                        <wps:bodyPr horzOverflow="overflow" vert="horz" lIns="0" tIns="0" rIns="0" bIns="0" rtlCol="0">
                          <a:noAutofit/>
                        </wps:bodyPr>
                      </wps:wsp>
                      <wps:wsp>
                        <wps:cNvPr id="2218" name="Rectangle 2218"/>
                        <wps:cNvSpPr/>
                        <wps:spPr>
                          <a:xfrm>
                            <a:off x="5228717" y="518626"/>
                            <a:ext cx="175936" cy="442399"/>
                          </a:xfrm>
                          <a:prstGeom prst="rect">
                            <a:avLst/>
                          </a:prstGeom>
                          <a:ln>
                            <a:noFill/>
                          </a:ln>
                        </wps:spPr>
                        <wps:txbx>
                          <w:txbxContent>
                            <w:p w:rsidR="001D0174" w:rsidRDefault="001D0174">
                              <w:r>
                                <w:rPr>
                                  <w:rFonts w:ascii="Comic Sans MS" w:eastAsia="Comic Sans MS" w:hAnsi="Comic Sans MS" w:cs="Comic Sans MS"/>
                                  <w:b/>
                                  <w:color w:val="FFFFFF"/>
                                  <w:sz w:val="48"/>
                                </w:rPr>
                                <w:t xml:space="preserve"> </w:t>
                              </w:r>
                            </w:p>
                          </w:txbxContent>
                        </wps:txbx>
                        <wps:bodyPr horzOverflow="overflow" vert="horz" lIns="0" tIns="0" rIns="0" bIns="0" rtlCol="0">
                          <a:noAutofit/>
                        </wps:bodyPr>
                      </wps:wsp>
                      <wps:wsp>
                        <wps:cNvPr id="2220" name="Rectangle 2220"/>
                        <wps:cNvSpPr/>
                        <wps:spPr>
                          <a:xfrm>
                            <a:off x="7009131" y="774294"/>
                            <a:ext cx="101346" cy="448760"/>
                          </a:xfrm>
                          <a:prstGeom prst="rect">
                            <a:avLst/>
                          </a:prstGeom>
                          <a:ln>
                            <a:noFill/>
                          </a:ln>
                        </wps:spPr>
                        <wps:txbx>
                          <w:txbxContent>
                            <w:p w:rsidR="001D0174" w:rsidRDefault="001D0174">
                              <w:r>
                                <w:rPr>
                                  <w:rFonts w:ascii="Times New Roman" w:eastAsia="Times New Roman" w:hAnsi="Times New Roman" w:cs="Times New Roman"/>
                                  <w:b/>
                                  <w:color w:val="FFFFFF"/>
                                  <w:sz w:val="48"/>
                                </w:rPr>
                                <w:t xml:space="preserve"> </w:t>
                              </w:r>
                            </w:p>
                          </w:txbxContent>
                        </wps:txbx>
                        <wps:bodyPr horzOverflow="overflow" vert="horz" lIns="0" tIns="0" rIns="0" bIns="0" rtlCol="0">
                          <a:noAutofit/>
                        </wps:bodyPr>
                      </wps:wsp>
                      <wps:wsp>
                        <wps:cNvPr id="2222" name="Rectangle 2222"/>
                        <wps:cNvSpPr/>
                        <wps:spPr>
                          <a:xfrm>
                            <a:off x="7617207" y="1130758"/>
                            <a:ext cx="152019" cy="673140"/>
                          </a:xfrm>
                          <a:prstGeom prst="rect">
                            <a:avLst/>
                          </a:prstGeom>
                          <a:ln>
                            <a:noFill/>
                          </a:ln>
                        </wps:spPr>
                        <wps:txbx>
                          <w:txbxContent>
                            <w:p w:rsidR="001D0174" w:rsidRDefault="001D0174">
                              <w:r>
                                <w:rPr>
                                  <w:rFonts w:ascii="Times New Roman" w:eastAsia="Times New Roman" w:hAnsi="Times New Roman" w:cs="Times New Roman"/>
                                  <w:b/>
                                  <w:color w:val="FFFFFF"/>
                                  <w:sz w:val="72"/>
                                </w:rPr>
                                <w:t xml:space="preserve"> </w:t>
                              </w:r>
                            </w:p>
                          </w:txbxContent>
                        </wps:txbx>
                        <wps:bodyPr horzOverflow="overflow" vert="horz" lIns="0" tIns="0" rIns="0" bIns="0" rtlCol="0">
                          <a:noAutofit/>
                        </wps:bodyPr>
                      </wps:wsp>
                      <wps:wsp>
                        <wps:cNvPr id="2223" name="Rectangle 2223"/>
                        <wps:cNvSpPr/>
                        <wps:spPr>
                          <a:xfrm>
                            <a:off x="7731507" y="1315064"/>
                            <a:ext cx="160982" cy="404795"/>
                          </a:xfrm>
                          <a:prstGeom prst="rect">
                            <a:avLst/>
                          </a:prstGeom>
                          <a:ln>
                            <a:noFill/>
                          </a:ln>
                        </wps:spPr>
                        <wps:txbx>
                          <w:txbxContent>
                            <w:p w:rsidR="001D0174" w:rsidRDefault="001D0174">
                              <w:r>
                                <w:rPr>
                                  <w:rFonts w:ascii="Comic Sans MS" w:eastAsia="Comic Sans MS" w:hAnsi="Comic Sans MS" w:cs="Comic Sans MS"/>
                                  <w:b/>
                                  <w:color w:val="FFFFFF"/>
                                  <w:sz w:val="44"/>
                                </w:rPr>
                                <w:t xml:space="preserve"> </w:t>
                              </w:r>
                            </w:p>
                          </w:txbxContent>
                        </wps:txbx>
                        <wps:bodyPr horzOverflow="overflow" vert="horz" lIns="0" tIns="0" rIns="0" bIns="0" rtlCol="0">
                          <a:noAutofit/>
                        </wps:bodyPr>
                      </wps:wsp>
                    </wpg:wgp>
                  </a:graphicData>
                </a:graphic>
              </wp:inline>
            </w:drawing>
          </mc:Choice>
          <mc:Fallback>
            <w:pict>
              <v:group id="Group 37032" o:spid="_x0000_s1177" style="width:399.9pt;height:183.05pt;mso-position-horizontal-relative:char;mso-position-vertical-relative:line" coordorigin="29535" coordsize="49389,319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">
                <v:rect id="Rectangle 2123" o:spid="_x0000_s1178" style="position:absolute;left:49406;width:507;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" filled="f" stroked="f">
                  <v:textbox inset="0,0,0,0">
                    <w:txbxContent>
                      <w:p w:rsidR="001D0174" w:rsidRDefault="001D0174">
                        <w:r>
                          <w:rPr>
                            <w:rFonts w:ascii="Times New Roman" w:eastAsia="Times New Roman" w:hAnsi="Times New Roman" w:cs="Times New Roman"/>
                            <w:b/>
                            <w:sz w:val="24"/>
                          </w:rPr>
                          <w:t xml:space="preserve"> </w:t>
                        </w:r>
                      </w:p>
                    </w:txbxContent>
                  </v:textbox>
                </v:rect>
                <v:rect id="Rectangle 2124" o:spid="_x0000_s1179" style="position:absolute;left:49406;top:1755;width:507;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" filled="f" stroked="f">
                  <v:textbox inset="0,0,0,0">
                    <w:txbxContent>
                      <w:p w:rsidR="001D0174" w:rsidRDefault="001D0174">
                        <w:r>
                          <w:rPr>
                            <w:rFonts w:ascii="Times New Roman" w:eastAsia="Times New Roman" w:hAnsi="Times New Roman" w:cs="Times New Roman"/>
                            <w:b/>
                            <w:sz w:val="24"/>
                          </w:rPr>
                          <w:t xml:space="preserve"> </w:t>
                        </w:r>
                      </w:p>
                    </w:txbxContent>
                  </v:textbox>
                </v:rect>
                <v:rect id="Rectangle 2125" o:spid="_x0000_s1180" style="position:absolute;left:49406;top:3507;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" filled="f" stroked="f">
                  <v:textbox inset="0,0,0,0">
                    <w:txbxContent>
                      <w:p w:rsidR="001D0174" w:rsidRDefault="001D0174">
                        <w:r>
                          <w:rPr>
                            <w:rFonts w:ascii="Times New Roman" w:eastAsia="Times New Roman" w:hAnsi="Times New Roman" w:cs="Times New Roman"/>
                            <w:b/>
                            <w:sz w:val="24"/>
                          </w:rPr>
                          <w:t xml:space="preserve"> </w:t>
                        </w:r>
                      </w:p>
                    </w:txbxContent>
                  </v:textbox>
                </v:rect>
                <v:rect id="Rectangle 2126" o:spid="_x0000_s1181" style="position:absolute;left:49406;top:5260;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" filled="f" stroked="f">
                  <v:textbox inset="0,0,0,0">
                    <w:txbxContent>
                      <w:p w:rsidR="001D0174" w:rsidRDefault="001D0174">
                        <w:r>
                          <w:rPr>
                            <w:rFonts w:ascii="Times New Roman" w:eastAsia="Times New Roman" w:hAnsi="Times New Roman" w:cs="Times New Roman"/>
                            <w:b/>
                            <w:sz w:val="24"/>
                          </w:rPr>
                          <w:t xml:space="preserve"> </w:t>
                        </w:r>
                      </w:p>
                    </w:txbxContent>
                  </v:textbox>
                </v:rect>
                <v:rect id="Rectangle 2127" o:spid="_x0000_s1182" style="position:absolute;left:49406;top:7012;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" filled="f" stroked="f">
                  <v:textbox inset="0,0,0,0">
                    <w:txbxContent>
                      <w:p w:rsidR="001D0174" w:rsidRDefault="001D0174">
                        <w:r>
                          <w:rPr>
                            <w:rFonts w:ascii="Times New Roman" w:eastAsia="Times New Roman" w:hAnsi="Times New Roman" w:cs="Times New Roman"/>
                            <w:b/>
                            <w:sz w:val="24"/>
                          </w:rPr>
                          <w:t xml:space="preserve"> </w:t>
                        </w:r>
                      </w:p>
                    </w:txbxContent>
                  </v:textbox>
                </v:rect>
                <v:rect id="Rectangle 2128" o:spid="_x0000_s1183" style="position:absolute;left:49406;top:8765;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" filled="f" stroked="f">
                  <v:textbox inset="0,0,0,0">
                    <w:txbxContent>
                      <w:p w:rsidR="001D0174" w:rsidRDefault="001D0174">
                        <w:r>
                          <w:rPr>
                            <w:rFonts w:ascii="Times New Roman" w:eastAsia="Times New Roman" w:hAnsi="Times New Roman" w:cs="Times New Roman"/>
                            <w:b/>
                            <w:sz w:val="24"/>
                          </w:rPr>
                          <w:t xml:space="preserve"> </w:t>
                        </w:r>
                      </w:p>
                    </w:txbxContent>
                  </v:textbox>
                </v:rect>
                <v:rect id="Rectangle 2129" o:spid="_x0000_s1184" style="position:absolute;left:49406;top:10518;width:507;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" filled="f" stroked="f">
                  <v:textbox inset="0,0,0,0">
                    <w:txbxContent>
                      <w:p w:rsidR="001D0174" w:rsidRDefault="001D0174">
                        <w:r>
                          <w:rPr>
                            <w:rFonts w:ascii="Times New Roman" w:eastAsia="Times New Roman" w:hAnsi="Times New Roman" w:cs="Times New Roman"/>
                            <w:b/>
                            <w:sz w:val="24"/>
                          </w:rPr>
                          <w:t xml:space="preserve"> </w:t>
                        </w:r>
                      </w:p>
                    </w:txbxContent>
                  </v:textbox>
                </v:rect>
                <v:rect id="Rectangle 2130" o:spid="_x0000_s1185" style="position:absolute;left:49406;top:12270;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" filled="f" stroked="f">
                  <v:textbox inset="0,0,0,0">
                    <w:txbxContent>
                      <w:p w:rsidR="001D0174" w:rsidRDefault="001D0174">
                        <w:r>
                          <w:rPr>
                            <w:rFonts w:ascii="Times New Roman" w:eastAsia="Times New Roman" w:hAnsi="Times New Roman" w:cs="Times New Roman"/>
                            <w:b/>
                            <w:sz w:val="24"/>
                          </w:rPr>
                          <w:t xml:space="preserve"> </w:t>
                        </w:r>
                      </w:p>
                    </w:txbxContent>
                  </v:textbox>
                </v:rect>
                <v:rect id="Rectangle 2131" o:spid="_x0000_s1186" style="position:absolute;left:49406;top:14023;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" filled="f" stroked="f">
                  <v:textbox inset="0,0,0,0">
                    <w:txbxContent>
                      <w:p w:rsidR="001D0174" w:rsidRDefault="001D0174">
                        <w:r>
                          <w:rPr>
                            <w:rFonts w:ascii="Times New Roman" w:eastAsia="Times New Roman" w:hAnsi="Times New Roman" w:cs="Times New Roman"/>
                            <w:b/>
                            <w:sz w:val="24"/>
                          </w:rPr>
                          <w:t xml:space="preserve"> </w:t>
                        </w:r>
                      </w:p>
                    </w:txbxContent>
                  </v:textbox>
                </v:rect>
                <v:rect id="Rectangle 2132" o:spid="_x0000_s1187" style="position:absolute;left:49406;top:15775;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" filled="f" stroked="f">
                  <v:textbox inset="0,0,0,0">
                    <w:txbxContent>
                      <w:p w:rsidR="001D0174" w:rsidRDefault="001D0174">
                        <w:r>
                          <w:rPr>
                            <w:rFonts w:ascii="Times New Roman" w:eastAsia="Times New Roman" w:hAnsi="Times New Roman" w:cs="Times New Roman"/>
                            <w:b/>
                            <w:sz w:val="24"/>
                          </w:rPr>
                          <w:t xml:space="preserve"> </w:t>
                        </w:r>
                      </w:p>
                    </w:txbxContent>
                  </v:textbox>
                </v:rect>
                <v:rect id="Rectangle 2133" o:spid="_x0000_s1188" style="position:absolute;left:49406;top:17532;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" filled="f" stroked="f">
                  <v:textbox inset="0,0,0,0">
                    <w:txbxContent>
                      <w:p w:rsidR="001D0174" w:rsidRDefault="001D0174">
                        <w:r>
                          <w:rPr>
                            <w:rFonts w:ascii="Times New Roman" w:eastAsia="Times New Roman" w:hAnsi="Times New Roman" w:cs="Times New Roman"/>
                            <w:b/>
                            <w:sz w:val="24"/>
                          </w:rPr>
                          <w:t xml:space="preserve"> </w:t>
                        </w:r>
                      </w:p>
                    </w:txbxContent>
                  </v:textbox>
                </v:rect>
                <v:rect id="Rectangle 2134" o:spid="_x0000_s1189" style="position:absolute;left:49406;top:19284;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" filled="f" stroked="f">
                  <v:textbox inset="0,0,0,0">
                    <w:txbxContent>
                      <w:p w:rsidR="001D0174" w:rsidRDefault="001D0174">
                        <w:r>
                          <w:rPr>
                            <w:rFonts w:ascii="Times New Roman" w:eastAsia="Times New Roman" w:hAnsi="Times New Roman" w:cs="Times New Roman"/>
                            <w:b/>
                            <w:sz w:val="24"/>
                          </w:rPr>
                          <w:t xml:space="preserve"> </w:t>
                        </w:r>
                      </w:p>
                    </w:txbxContent>
                  </v:textbox>
                </v:rect>
                <v:rect id="Rectangle 2135" o:spid="_x0000_s1190" style="position:absolute;left:74114;top:29724;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" filled="f" stroked="f">
                  <v:textbox inset="0,0,0,0">
                    <w:txbxContent>
                      <w:p w:rsidR="001D0174" w:rsidRDefault="001D0174">
                        <w:r>
                          <w:rPr>
                            <w:rFonts w:ascii="Times New Roman" w:eastAsia="Times New Roman" w:hAnsi="Times New Roman" w:cs="Times New Roman"/>
                            <w:b/>
                            <w:sz w:val="24"/>
                          </w:rPr>
                          <w:t xml:space="preserve"> </w:t>
                        </w:r>
                      </w:p>
                    </w:txbxContent>
                  </v:textbox>
                </v:rect>
                <v:shape id="Shape 2201" o:spid="_x0000_s1191" style="position:absolute;left:29535;top:7014;width:16375;height:14747;visibility:visible;mso-wrap-style:square;v-text-anchor:top" coordsize="1637538,9825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" path="m98298,l1539240,v54356,,98298,44069,98298,98298l1637538,884301v,54229,-43942,98298,-98298,98298l98298,982599c43942,982599,,938530,,884301l,98298c,44069,43942,,98298,xe" fillcolor="#7f7f7f" stroked="f" strokeweight="0">
                  <v:stroke miterlimit="83231f" joinstyle="miter"/>
                  <v:path arrowok="t" textboxrect="0,0,1637538,982599"/>
                </v:shape>
                <v:rect id="Rectangle 2204" o:spid="_x0000_s1192" style="position:absolute;left:39446;top:23411;width:610;height:27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" filled="f" stroked="f">
                  <v:textbox inset="0,0,0,0">
                    <w:txbxContent>
                      <w:p w:rsidR="001D0174" w:rsidRDefault="001D0174">
                        <w:r>
                          <w:rPr>
                            <w:b/>
                            <w:color w:val="FFFFFF"/>
                            <w:sz w:val="32"/>
                          </w:rPr>
                          <w:t xml:space="preserve"> </w:t>
                        </w:r>
                      </w:p>
                    </w:txbxContent>
                  </v:textbox>
                </v:rect>
                <v:rect id="Rectangle 2205" o:spid="_x0000_s1193" style="position:absolute;left:31142;top:9608;width:12535;height:129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" filled="f" stroked="f">
                  <v:textbox inset="0,0,0,0">
                    <w:txbxContent>
                      <w:p w:rsidR="001D0174" w:rsidRPr="004A6EBE" w:rsidRDefault="001D0174">
                        <w:pPr>
                          <w:rPr>
                            <w:b/>
                            <w:color w:val="FFFFFF"/>
                            <w:sz w:val="36"/>
                            <w:szCs w:val="36"/>
                          </w:rPr>
                        </w:pPr>
                        <w:r w:rsidRPr="004A6EBE">
                          <w:rPr>
                            <w:b/>
                            <w:color w:val="FFFFFF"/>
                            <w:sz w:val="36"/>
                            <w:szCs w:val="36"/>
                          </w:rPr>
                          <w:t xml:space="preserve">Y3 - </w:t>
                        </w:r>
                      </w:p>
                      <w:p w:rsidR="001D0174" w:rsidRPr="004A6EBE" w:rsidRDefault="001D0174">
                        <w:pPr>
                          <w:rPr>
                            <w:sz w:val="36"/>
                            <w:szCs w:val="36"/>
                          </w:rPr>
                        </w:pPr>
                        <w:r w:rsidRPr="004A6EBE">
                          <w:rPr>
                            <w:b/>
                            <w:color w:val="FFFFFF"/>
                            <w:sz w:val="36"/>
                            <w:szCs w:val="36"/>
                          </w:rPr>
                          <w:t>Fossils</w:t>
                        </w:r>
                      </w:p>
                    </w:txbxContent>
                  </v:textbox>
                </v:rect>
                <v:rect id="Rectangle 2206" o:spid="_x0000_s1194" style="position:absolute;left:40650;top:26507;width:609;height:2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" filled="f" stroked="f">
                  <v:textbox inset="0,0,0,0">
                    <w:txbxContent>
                      <w:p w:rsidR="001D0174" w:rsidRDefault="001D0174">
                        <w:r>
                          <w:rPr>
                            <w:color w:val="FFFFFF"/>
                            <w:sz w:val="32"/>
                          </w:rPr>
                          <w:t xml:space="preserve"> </w:t>
                        </w:r>
                      </w:p>
                    </w:txbxContent>
                  </v:textbox>
                </v:rect>
                <v:shape id="Shape 2207" o:spid="_x0000_s1195" style="position:absolute;left:47030;top:12506;width:3471;height:4061;visibility:visible;mso-wrap-style:square;v-text-anchor:top" coordsize="347091,4060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" path="m173609,l347091,203073,173609,406019r,-81153l,324866,,81153r173609,l173609,xe" fillcolor="#b0bcde" stroked="f" strokeweight="0">
                  <v:stroke miterlimit="83231f" joinstyle="miter"/>
                  <v:path arrowok="t" textboxrect="0,0,347091,406019"/>
                </v:shape>
                <v:shape id="Shape 2208" o:spid="_x0000_s1196" style="position:absolute;left:52032;top:7016;width:17357;height:14952;visibility:visible;mso-wrap-style:square;v-text-anchor:top" coordsize="1637538,9825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" path="m98171,l1539240,v54229,,98298,44069,98298,98298l1637538,884301v,54229,-44069,98298,-98298,98298l98171,982599c43942,982599,,938530,,884301l,98298c,44069,43942,,98171,xe" fillcolor="black" stroked="f" strokeweight="0">
                  <v:stroke miterlimit="83231f" joinstyle="miter"/>
                  <v:path arrowok="t" textboxrect="0,0,1637538,982599"/>
                </v:shape>
                <v:rect id="Rectangle 2210" o:spid="_x0000_s1197" style="position:absolute;left:59830;top:22295;width:3368;height:27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" filled="f" stroked="f">
                  <v:textbox inset="0,0,0,0">
                    <w:txbxContent>
                      <w:p w:rsidR="001D0174" w:rsidRDefault="001D0174">
                        <w:r>
                          <w:rPr>
                            <w:b/>
                            <w:color w:val="FFFFFF"/>
                            <w:sz w:val="32"/>
                          </w:rPr>
                          <w:t xml:space="preserve">Y6 </w:t>
                        </w:r>
                      </w:p>
                    </w:txbxContent>
                  </v:textbox>
                </v:rect>
                <v:rect id="Rectangle 2211" o:spid="_x0000_s1198" style="position:absolute;left:62376;top:22295;width:609;height:27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" filled="f" stroked="f">
                  <v:textbox inset="0,0,0,0">
                    <w:txbxContent>
                      <w:p w:rsidR="001D0174" w:rsidRDefault="001D0174">
                        <w:r>
                          <w:rPr>
                            <w:b/>
                            <w:color w:val="FFFFFF"/>
                            <w:sz w:val="32"/>
                          </w:rPr>
                          <w:t xml:space="preserve"> </w:t>
                        </w:r>
                      </w:p>
                    </w:txbxContent>
                  </v:textbox>
                </v:rect>
                <v:rect id="Rectangle 2212" o:spid="_x0000_s1199" style="position:absolute;left:53382;top:10517;width:16007;height:105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" filled="f" stroked="f">
                  <v:textbox inset="0,0,0,0">
                    <w:txbxContent>
                      <w:p w:rsidR="001D0174" w:rsidRDefault="001D0174">
                        <w:r>
                          <w:rPr>
                            <w:b/>
                            <w:color w:val="FFFFFF"/>
                            <w:sz w:val="32"/>
                          </w:rPr>
                          <w:t xml:space="preserve">Y6 - Evolution and Inheritance </w:t>
                        </w:r>
                      </w:p>
                    </w:txbxContent>
                  </v:textbox>
                </v:rect>
                <v:rect id="Rectangle 2213" o:spid="_x0000_s1200" style="position:absolute;left:56079;top:27632;width:12743;height:2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" filled="f" stroked="f">
                  <v:textbox inset="0,0,0,0">
                    <w:txbxContent>
                      <w:p w:rsidR="001D0174" w:rsidRDefault="001D0174">
                        <w:r>
                          <w:rPr>
                            <w:b/>
                            <w:color w:val="FFFFFF"/>
                            <w:sz w:val="32"/>
                          </w:rPr>
                          <w:t>Inheritance</w:t>
                        </w:r>
                      </w:p>
                    </w:txbxContent>
                  </v:textbox>
                </v:rect>
                <v:rect id="Rectangle 2214" o:spid="_x0000_s1201" style="position:absolute;left:65667;top:27632;width:610;height:2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" filled="f" stroked="f">
                  <v:textbox inset="0,0,0,0">
                    <w:txbxContent>
                      <w:p w:rsidR="001D0174" w:rsidRDefault="001D0174">
                        <w:r>
                          <w:rPr>
                            <w:color w:val="FFFFFF"/>
                            <w:sz w:val="32"/>
                          </w:rPr>
                          <w:t xml:space="preserve"> </w:t>
                        </w:r>
                      </w:p>
                    </w:txbxContent>
                  </v:textbox>
                </v:rect>
                <v:rect id="Rectangle 2218" o:spid="_x0000_s1202" style="position:absolute;left:52287;top:5186;width:1759;height:44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" filled="f" stroked="f">
                  <v:textbox inset="0,0,0,0">
                    <w:txbxContent>
                      <w:p w:rsidR="001D0174" w:rsidRDefault="001D0174">
                        <w:r>
                          <w:rPr>
                            <w:rFonts w:ascii="Comic Sans MS" w:eastAsia="Comic Sans MS" w:hAnsi="Comic Sans MS" w:cs="Comic Sans MS"/>
                            <w:b/>
                            <w:color w:val="FFFFFF"/>
                            <w:sz w:val="48"/>
                          </w:rPr>
                          <w:t xml:space="preserve"> </w:t>
                        </w:r>
                      </w:p>
                    </w:txbxContent>
                  </v:textbox>
                </v:rect>
                <v:rect id="Rectangle 2220" o:spid="_x0000_s1203" style="position:absolute;left:70091;top:7742;width:1013;height:4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" filled="f" stroked="f">
                  <v:textbox inset="0,0,0,0">
                    <w:txbxContent>
                      <w:p w:rsidR="001D0174" w:rsidRDefault="001D0174">
                        <w:r>
                          <w:rPr>
                            <w:rFonts w:ascii="Times New Roman" w:eastAsia="Times New Roman" w:hAnsi="Times New Roman" w:cs="Times New Roman"/>
                            <w:b/>
                            <w:color w:val="FFFFFF"/>
                            <w:sz w:val="48"/>
                          </w:rPr>
                          <w:t xml:space="preserve"> </w:t>
                        </w:r>
                      </w:p>
                    </w:txbxContent>
                  </v:textbox>
                </v:rect>
                <v:rect id="Rectangle 2222" o:spid="_x0000_s1204" style="position:absolute;left:76172;top:11307;width:1520;height:67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" filled="f" stroked="f">
                  <v:textbox inset="0,0,0,0">
                    <w:txbxContent>
                      <w:p w:rsidR="001D0174" w:rsidRDefault="001D0174">
                        <w:r>
                          <w:rPr>
                            <w:rFonts w:ascii="Times New Roman" w:eastAsia="Times New Roman" w:hAnsi="Times New Roman" w:cs="Times New Roman"/>
                            <w:b/>
                            <w:color w:val="FFFFFF"/>
                            <w:sz w:val="72"/>
                          </w:rPr>
                          <w:t xml:space="preserve"> </w:t>
                        </w:r>
                      </w:p>
                    </w:txbxContent>
                  </v:textbox>
                </v:rect>
                <v:rect id="Rectangle 2223" o:spid="_x0000_s1205" style="position:absolute;left:77315;top:13150;width:1609;height:4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" filled="f" stroked="f">
                  <v:textbox inset="0,0,0,0">
                    <w:txbxContent>
                      <w:p w:rsidR="001D0174" w:rsidRDefault="001D0174">
                        <w:r>
                          <w:rPr>
                            <w:rFonts w:ascii="Comic Sans MS" w:eastAsia="Comic Sans MS" w:hAnsi="Comic Sans MS" w:cs="Comic Sans MS"/>
                            <w:b/>
                            <w:color w:val="FFFFFF"/>
                            <w:sz w:val="44"/>
                          </w:rPr>
                          <w:t xml:space="preserve"> </w:t>
                        </w:r>
                      </w:p>
                    </w:txbxContent>
                  </v:textbox>
                </v:rect>
                <w10:anchorlock/>
              </v:group>
            </w:pict>
          </mc:Fallback>
        </mc:AlternateContent>
      </w:r>
    </w:p>
    <w:p w:rsidR="006338FA" w:rsidRDefault="006338FA" w:rsidP="004A6EBE">
      <w:pPr>
        <w:spacing w:after="0"/>
        <w:ind w:right="7751"/>
        <w:jc w:val="right"/>
      </w:pPr>
    </w:p>
    <w:tbl>
      <w:tblPr>
        <w:tblStyle w:val="TableGrid"/>
        <w:tblW w:w="15218" w:type="dxa"/>
        <w:tblInd w:w="-107" w:type="dxa"/>
        <w:tblCellMar>
          <w:top w:w="12" w:type="dxa"/>
          <w:bottom w:w="12" w:type="dxa"/>
          <w:right w:w="213" w:type="dxa"/>
        </w:tblCellMar>
        <w:tblLook w:val="04A0" w:firstRow="1" w:lastRow="0" w:firstColumn="1" w:lastColumn="0" w:noHBand="0" w:noVBand="1"/>
      </w:tblPr>
      <w:tblGrid>
        <w:gridCol w:w="7634"/>
        <w:gridCol w:w="265"/>
        <w:gridCol w:w="7319"/>
      </w:tblGrid>
      <w:tr w:rsidR="006338FA" w:rsidTr="004A6EBE">
        <w:trPr>
          <w:trHeight w:val="673"/>
        </w:trPr>
        <w:tc>
          <w:tcPr>
            <w:tcW w:w="7634" w:type="dxa"/>
            <w:tcBorders>
              <w:top w:val="single" w:sz="4" w:space="0" w:color="000000"/>
              <w:left w:val="single" w:sz="4" w:space="0" w:color="000000"/>
              <w:bottom w:val="single" w:sz="4" w:space="0" w:color="000000"/>
              <w:right w:val="single" w:sz="4" w:space="0" w:color="000000"/>
            </w:tcBorders>
            <w:shd w:val="clear" w:color="auto" w:fill="2E74B5" w:themeFill="accent1" w:themeFillShade="BF"/>
          </w:tcPr>
          <w:p w:rsidR="006338FA" w:rsidRDefault="00BB15FA">
            <w:pPr>
              <w:ind w:left="3582" w:right="2860" w:firstLine="127"/>
              <w:rPr>
                <w:b/>
                <w:color w:val="FFFFFF"/>
              </w:rPr>
            </w:pPr>
            <w:r>
              <w:rPr>
                <w:b/>
                <w:color w:val="FFFFFF"/>
              </w:rPr>
              <w:t xml:space="preserve">Y3 Fossils </w:t>
            </w:r>
          </w:p>
          <w:p w:rsidR="00F719FF" w:rsidRDefault="00F719FF">
            <w:pPr>
              <w:ind w:left="3582" w:right="2860" w:firstLine="127"/>
            </w:pPr>
            <w:r>
              <w:rPr>
                <w:b/>
                <w:color w:val="FFFFFF"/>
              </w:rPr>
              <w:t>Cycle 2</w:t>
            </w:r>
          </w:p>
        </w:tc>
        <w:tc>
          <w:tcPr>
            <w:tcW w:w="265" w:type="dxa"/>
            <w:tcBorders>
              <w:top w:val="single" w:sz="4" w:space="0" w:color="000000"/>
              <w:left w:val="single" w:sz="4" w:space="0" w:color="000000"/>
              <w:bottom w:val="single" w:sz="4" w:space="0" w:color="000000"/>
              <w:right w:val="nil"/>
            </w:tcBorders>
            <w:shd w:val="clear" w:color="auto" w:fill="2E74B5" w:themeFill="accent1" w:themeFillShade="BF"/>
          </w:tcPr>
          <w:p w:rsidR="006338FA" w:rsidRDefault="006338FA"/>
        </w:tc>
        <w:tc>
          <w:tcPr>
            <w:tcW w:w="7319" w:type="dxa"/>
            <w:tcBorders>
              <w:top w:val="single" w:sz="4" w:space="0" w:color="000000"/>
              <w:left w:val="nil"/>
              <w:bottom w:val="single" w:sz="4" w:space="0" w:color="000000"/>
              <w:right w:val="single" w:sz="4" w:space="0" w:color="000000"/>
            </w:tcBorders>
            <w:shd w:val="clear" w:color="auto" w:fill="2E74B5" w:themeFill="accent1" w:themeFillShade="BF"/>
          </w:tcPr>
          <w:p w:rsidR="006338FA" w:rsidRDefault="00BB15FA">
            <w:pPr>
              <w:ind w:right="249"/>
              <w:jc w:val="center"/>
            </w:pPr>
            <w:r>
              <w:rPr>
                <w:b/>
                <w:color w:val="FFFFFF"/>
              </w:rPr>
              <w:t xml:space="preserve">Y6 </w:t>
            </w:r>
          </w:p>
          <w:p w:rsidR="006338FA" w:rsidRDefault="00BB15FA">
            <w:pPr>
              <w:ind w:right="252"/>
              <w:jc w:val="center"/>
              <w:rPr>
                <w:b/>
                <w:color w:val="FFFFFF"/>
              </w:rPr>
            </w:pPr>
            <w:r>
              <w:rPr>
                <w:b/>
                <w:color w:val="FFFFFF"/>
              </w:rPr>
              <w:t xml:space="preserve">Evolution &amp; Inheritance </w:t>
            </w:r>
          </w:p>
          <w:p w:rsidR="00F719FF" w:rsidRDefault="00F719FF">
            <w:pPr>
              <w:ind w:right="252"/>
              <w:jc w:val="center"/>
            </w:pPr>
            <w:r>
              <w:rPr>
                <w:b/>
                <w:color w:val="FFFFFF"/>
              </w:rPr>
              <w:t>Cycle 1</w:t>
            </w:r>
          </w:p>
        </w:tc>
      </w:tr>
      <w:tr w:rsidR="001175CC" w:rsidTr="00C904B4">
        <w:trPr>
          <w:trHeight w:val="574"/>
        </w:trPr>
        <w:tc>
          <w:tcPr>
            <w:tcW w:w="7634" w:type="dxa"/>
            <w:vMerge w:val="restart"/>
            <w:tcBorders>
              <w:top w:val="single" w:sz="4" w:space="0" w:color="000000"/>
              <w:left w:val="single" w:sz="4" w:space="0" w:color="000000"/>
              <w:right w:val="single" w:sz="4" w:space="0" w:color="000000"/>
            </w:tcBorders>
          </w:tcPr>
          <w:p w:rsidR="001175CC" w:rsidRDefault="001175CC" w:rsidP="001175CC">
            <w:pPr>
              <w:pStyle w:val="ListParagraph"/>
              <w:numPr>
                <w:ilvl w:val="0"/>
                <w:numId w:val="31"/>
              </w:numPr>
            </w:pPr>
            <w:r>
              <w:t xml:space="preserve">describe in simple terms how fossils are formed when things that have lived are trapped within rock </w:t>
            </w:r>
          </w:p>
          <w:p w:rsidR="001175CC" w:rsidRDefault="001175CC"/>
          <w:p w:rsidR="001175CC" w:rsidRDefault="001175CC" w:rsidP="001175CC">
            <w:pPr>
              <w:pStyle w:val="ListParagraph"/>
              <w:ind w:left="1440"/>
            </w:pPr>
          </w:p>
        </w:tc>
        <w:tc>
          <w:tcPr>
            <w:tcW w:w="265" w:type="dxa"/>
            <w:tcBorders>
              <w:top w:val="single" w:sz="4" w:space="0" w:color="000000"/>
              <w:left w:val="single" w:sz="4" w:space="0" w:color="000000"/>
              <w:bottom w:val="nil"/>
              <w:right w:val="nil"/>
            </w:tcBorders>
          </w:tcPr>
          <w:p w:rsidR="001175CC" w:rsidRDefault="001175CC" w:rsidP="001175CC">
            <w:pPr>
              <w:pStyle w:val="ListParagraph"/>
              <w:numPr>
                <w:ilvl w:val="0"/>
                <w:numId w:val="31"/>
              </w:numPr>
            </w:pPr>
          </w:p>
        </w:tc>
        <w:tc>
          <w:tcPr>
            <w:tcW w:w="7319" w:type="dxa"/>
            <w:tcBorders>
              <w:top w:val="single" w:sz="4" w:space="0" w:color="000000"/>
              <w:left w:val="nil"/>
              <w:bottom w:val="nil"/>
              <w:right w:val="single" w:sz="4" w:space="0" w:color="000000"/>
            </w:tcBorders>
          </w:tcPr>
          <w:p w:rsidR="001175CC" w:rsidRDefault="001175CC" w:rsidP="001175CC">
            <w:pPr>
              <w:pStyle w:val="ListParagraph"/>
              <w:numPr>
                <w:ilvl w:val="0"/>
                <w:numId w:val="31"/>
              </w:numPr>
            </w:pPr>
            <w:r>
              <w:t xml:space="preserve">recognise that living things have changed over time and that fossils provide information about living things that inhabited the Earth millions of years ago </w:t>
            </w:r>
          </w:p>
        </w:tc>
      </w:tr>
      <w:tr w:rsidR="001175CC" w:rsidTr="00C904B4">
        <w:trPr>
          <w:trHeight w:val="527"/>
        </w:trPr>
        <w:tc>
          <w:tcPr>
            <w:tcW w:w="7634" w:type="dxa"/>
            <w:vMerge/>
            <w:tcBorders>
              <w:left w:val="single" w:sz="4" w:space="0" w:color="000000"/>
              <w:right w:val="single" w:sz="4" w:space="0" w:color="000000"/>
            </w:tcBorders>
          </w:tcPr>
          <w:p w:rsidR="001175CC" w:rsidRDefault="001175CC" w:rsidP="001175CC">
            <w:pPr>
              <w:pStyle w:val="ListParagraph"/>
              <w:ind w:left="1440"/>
            </w:pPr>
          </w:p>
        </w:tc>
        <w:tc>
          <w:tcPr>
            <w:tcW w:w="265" w:type="dxa"/>
            <w:tcBorders>
              <w:top w:val="nil"/>
              <w:left w:val="single" w:sz="4" w:space="0" w:color="000000"/>
              <w:bottom w:val="nil"/>
              <w:right w:val="nil"/>
            </w:tcBorders>
          </w:tcPr>
          <w:p w:rsidR="001175CC" w:rsidRDefault="001175CC" w:rsidP="001175CC">
            <w:pPr>
              <w:pStyle w:val="ListParagraph"/>
              <w:numPr>
                <w:ilvl w:val="0"/>
                <w:numId w:val="31"/>
              </w:numPr>
            </w:pPr>
          </w:p>
        </w:tc>
        <w:tc>
          <w:tcPr>
            <w:tcW w:w="7319" w:type="dxa"/>
            <w:tcBorders>
              <w:top w:val="nil"/>
              <w:left w:val="nil"/>
              <w:bottom w:val="nil"/>
              <w:right w:val="single" w:sz="4" w:space="0" w:color="000000"/>
            </w:tcBorders>
          </w:tcPr>
          <w:p w:rsidR="001175CC" w:rsidRDefault="001175CC" w:rsidP="001175CC">
            <w:pPr>
              <w:pStyle w:val="ListParagraph"/>
              <w:numPr>
                <w:ilvl w:val="0"/>
                <w:numId w:val="31"/>
              </w:numPr>
              <w:jc w:val="both"/>
            </w:pPr>
            <w:r>
              <w:t xml:space="preserve">recognise that living things produce offspring of the same kind, but normally offspring vary and are not identical to their parents </w:t>
            </w:r>
          </w:p>
        </w:tc>
      </w:tr>
      <w:tr w:rsidR="001175CC" w:rsidTr="00C904B4">
        <w:trPr>
          <w:trHeight w:val="765"/>
        </w:trPr>
        <w:tc>
          <w:tcPr>
            <w:tcW w:w="7634" w:type="dxa"/>
            <w:vMerge/>
            <w:tcBorders>
              <w:left w:val="single" w:sz="4" w:space="0" w:color="000000"/>
              <w:right w:val="single" w:sz="4" w:space="0" w:color="000000"/>
            </w:tcBorders>
          </w:tcPr>
          <w:p w:rsidR="001175CC" w:rsidRDefault="001175CC" w:rsidP="001175CC">
            <w:pPr>
              <w:pStyle w:val="ListParagraph"/>
              <w:ind w:left="1440"/>
            </w:pPr>
          </w:p>
        </w:tc>
        <w:tc>
          <w:tcPr>
            <w:tcW w:w="265" w:type="dxa"/>
            <w:tcBorders>
              <w:top w:val="nil"/>
              <w:left w:val="single" w:sz="4" w:space="0" w:color="000000"/>
              <w:bottom w:val="nil"/>
              <w:right w:val="nil"/>
            </w:tcBorders>
          </w:tcPr>
          <w:p w:rsidR="001175CC" w:rsidRDefault="001175CC" w:rsidP="001175CC">
            <w:pPr>
              <w:pStyle w:val="ListParagraph"/>
              <w:numPr>
                <w:ilvl w:val="0"/>
                <w:numId w:val="31"/>
              </w:numPr>
            </w:pPr>
          </w:p>
        </w:tc>
        <w:tc>
          <w:tcPr>
            <w:tcW w:w="7319" w:type="dxa"/>
            <w:tcBorders>
              <w:top w:val="nil"/>
              <w:left w:val="nil"/>
              <w:bottom w:val="nil"/>
              <w:right w:val="single" w:sz="4" w:space="0" w:color="000000"/>
            </w:tcBorders>
          </w:tcPr>
          <w:p w:rsidR="001175CC" w:rsidRDefault="001175CC" w:rsidP="001175CC">
            <w:pPr>
              <w:pStyle w:val="ListParagraph"/>
              <w:numPr>
                <w:ilvl w:val="0"/>
                <w:numId w:val="31"/>
              </w:numPr>
            </w:pPr>
            <w:proofErr w:type="gramStart"/>
            <w:r>
              <w:t>identify</w:t>
            </w:r>
            <w:proofErr w:type="gramEnd"/>
            <w:r>
              <w:t xml:space="preserve"> how animals and plants are adapted to suit their environment in different ways and that adaptation may lead to evolution.</w:t>
            </w:r>
            <w:r w:rsidRPr="001175CC">
              <w:rPr>
                <w:b/>
              </w:rPr>
              <w:t xml:space="preserve"> </w:t>
            </w:r>
          </w:p>
        </w:tc>
      </w:tr>
      <w:tr w:rsidR="001175CC" w:rsidTr="00C904B4">
        <w:trPr>
          <w:trHeight w:val="115"/>
        </w:trPr>
        <w:tc>
          <w:tcPr>
            <w:tcW w:w="7634" w:type="dxa"/>
            <w:vMerge/>
            <w:tcBorders>
              <w:left w:val="single" w:sz="4" w:space="0" w:color="000000"/>
              <w:bottom w:val="nil"/>
              <w:right w:val="single" w:sz="4" w:space="0" w:color="000000"/>
            </w:tcBorders>
          </w:tcPr>
          <w:p w:rsidR="001175CC" w:rsidRDefault="001175CC"/>
        </w:tc>
        <w:tc>
          <w:tcPr>
            <w:tcW w:w="265" w:type="dxa"/>
            <w:tcBorders>
              <w:top w:val="nil"/>
              <w:left w:val="single" w:sz="4" w:space="0" w:color="000000"/>
              <w:bottom w:val="nil"/>
              <w:right w:val="nil"/>
            </w:tcBorders>
          </w:tcPr>
          <w:p w:rsidR="001175CC" w:rsidRDefault="001175CC">
            <w:pPr>
              <w:ind w:left="109"/>
              <w:rPr>
                <w:rFonts w:ascii="Segoe UI Symbol" w:eastAsia="Segoe UI Symbol" w:hAnsi="Segoe UI Symbol" w:cs="Segoe UI Symbol"/>
                <w:color w:val="7030A0"/>
                <w:sz w:val="20"/>
              </w:rPr>
            </w:pPr>
          </w:p>
        </w:tc>
        <w:tc>
          <w:tcPr>
            <w:tcW w:w="7319" w:type="dxa"/>
            <w:tcBorders>
              <w:top w:val="nil"/>
              <w:left w:val="nil"/>
              <w:bottom w:val="nil"/>
              <w:right w:val="single" w:sz="4" w:space="0" w:color="000000"/>
            </w:tcBorders>
          </w:tcPr>
          <w:p w:rsidR="001175CC" w:rsidRDefault="001175CC"/>
        </w:tc>
      </w:tr>
      <w:tr w:rsidR="001175CC" w:rsidTr="001175CC">
        <w:trPr>
          <w:trHeight w:val="77"/>
        </w:trPr>
        <w:tc>
          <w:tcPr>
            <w:tcW w:w="7634" w:type="dxa"/>
            <w:tcBorders>
              <w:top w:val="nil"/>
              <w:left w:val="single" w:sz="4" w:space="0" w:color="000000"/>
              <w:bottom w:val="single" w:sz="4" w:space="0" w:color="000000"/>
              <w:right w:val="single" w:sz="4" w:space="0" w:color="000000"/>
            </w:tcBorders>
          </w:tcPr>
          <w:p w:rsidR="001175CC" w:rsidRDefault="001175CC"/>
        </w:tc>
        <w:tc>
          <w:tcPr>
            <w:tcW w:w="265" w:type="dxa"/>
            <w:tcBorders>
              <w:top w:val="nil"/>
              <w:left w:val="single" w:sz="4" w:space="0" w:color="000000"/>
              <w:bottom w:val="single" w:sz="4" w:space="0" w:color="000000"/>
              <w:right w:val="nil"/>
            </w:tcBorders>
          </w:tcPr>
          <w:p w:rsidR="001175CC" w:rsidRDefault="001175CC">
            <w:pPr>
              <w:ind w:left="109"/>
              <w:rPr>
                <w:rFonts w:ascii="Segoe UI Symbol" w:eastAsia="Segoe UI Symbol" w:hAnsi="Segoe UI Symbol" w:cs="Segoe UI Symbol"/>
                <w:color w:val="7030A0"/>
                <w:sz w:val="20"/>
              </w:rPr>
            </w:pPr>
          </w:p>
        </w:tc>
        <w:tc>
          <w:tcPr>
            <w:tcW w:w="7319" w:type="dxa"/>
            <w:tcBorders>
              <w:top w:val="nil"/>
              <w:left w:val="nil"/>
              <w:bottom w:val="single" w:sz="4" w:space="0" w:color="000000"/>
              <w:right w:val="single" w:sz="4" w:space="0" w:color="000000"/>
            </w:tcBorders>
          </w:tcPr>
          <w:p w:rsidR="001175CC" w:rsidRDefault="001175CC"/>
        </w:tc>
      </w:tr>
    </w:tbl>
    <w:p w:rsidR="001175CC" w:rsidRDefault="001175CC" w:rsidP="001175CC">
      <w:pPr>
        <w:pStyle w:val="Title"/>
        <w:rPr>
          <w:rFonts w:eastAsia="Times New Roman"/>
        </w:rPr>
      </w:pPr>
    </w:p>
    <w:p w:rsidR="001175CC" w:rsidRDefault="001175CC" w:rsidP="001175CC">
      <w:pPr>
        <w:pStyle w:val="Title"/>
        <w:rPr>
          <w:rFonts w:eastAsia="Times New Roman"/>
        </w:rPr>
      </w:pPr>
    </w:p>
    <w:p w:rsidR="001175CC" w:rsidRDefault="001175CC" w:rsidP="001175CC">
      <w:pPr>
        <w:pStyle w:val="Title"/>
        <w:shd w:val="clear" w:color="auto" w:fill="2E74B5" w:themeFill="accent1" w:themeFillShade="BF"/>
        <w:rPr>
          <w:rFonts w:eastAsia="Times New Roman"/>
        </w:rPr>
      </w:pPr>
      <w:r w:rsidRPr="001175CC">
        <w:rPr>
          <w:rFonts w:eastAsia="Times New Roman"/>
          <w:b/>
          <w:color w:val="FFFFFF" w:themeColor="background1"/>
        </w:rPr>
        <w:t>Animals,</w:t>
      </w:r>
      <w:r>
        <w:rPr>
          <w:rFonts w:eastAsia="Times New Roman"/>
        </w:rPr>
        <w:t xml:space="preserve"> </w:t>
      </w:r>
      <w:r w:rsidRPr="001175CC">
        <w:rPr>
          <w:rFonts w:eastAsia="Times New Roman"/>
          <w:b/>
          <w:color w:val="FFFFFF" w:themeColor="background1"/>
        </w:rPr>
        <w:t>including</w:t>
      </w:r>
      <w:r w:rsidRPr="001175CC">
        <w:rPr>
          <w:rFonts w:eastAsia="Times New Roman"/>
          <w:b/>
        </w:rPr>
        <w:t xml:space="preserve"> </w:t>
      </w:r>
      <w:r w:rsidRPr="001175CC">
        <w:rPr>
          <w:rFonts w:eastAsia="Times New Roman"/>
          <w:b/>
          <w:color w:val="FFFFFF" w:themeColor="background1"/>
        </w:rPr>
        <w:t>humans</w:t>
      </w:r>
      <w:r>
        <w:rPr>
          <w:rFonts w:eastAsia="Times New Roman"/>
        </w:rPr>
        <w:t xml:space="preserve"> </w:t>
      </w:r>
    </w:p>
    <w:p w:rsidR="006338FA" w:rsidRDefault="001175CC">
      <w:pPr>
        <w:spacing w:after="192"/>
        <w:ind w:left="-80"/>
      </w:pPr>
      <w:r w:rsidRPr="001175CC">
        <w:rPr>
          <w:b/>
          <w:noProof/>
          <w:color w:val="FFFFFF" w:themeColor="background1"/>
        </w:rPr>
        <mc:AlternateContent>
          <mc:Choice Requires="wps">
            <w:drawing>
              <wp:anchor distT="0" distB="0" distL="114300" distR="114300" simplePos="0" relativeHeight="251703296" behindDoc="0" locked="0" layoutInCell="1" allowOverlap="1" wp14:anchorId="32CF5683" wp14:editId="5736ABA4">
                <wp:simplePos x="0" y="0"/>
                <wp:positionH relativeFrom="column">
                  <wp:posOffset>8576547</wp:posOffset>
                </wp:positionH>
                <wp:positionV relativeFrom="paragraph">
                  <wp:posOffset>581775</wp:posOffset>
                </wp:positionV>
                <wp:extent cx="1156771" cy="572877"/>
                <wp:effectExtent l="0" t="0" r="0" b="0"/>
                <wp:wrapNone/>
                <wp:docPr id="27" name="Rectangle 27"/>
                <wp:cNvGraphicFramePr/>
                <a:graphic xmlns:a="http://schemas.openxmlformats.org/drawingml/2006/main">
                  <a:graphicData uri="http://schemas.microsoft.com/office/word/2010/wordprocessingShape">
                    <wps:wsp>
                      <wps:cNvSpPr/>
                      <wps:spPr>
                        <a:xfrm>
                          <a:off x="0" y="0"/>
                          <a:ext cx="1156771" cy="572877"/>
                        </a:xfrm>
                        <a:prstGeom prst="rect">
                          <a:avLst/>
                        </a:prstGeom>
                        <a:ln>
                          <a:noFill/>
                        </a:ln>
                      </wps:spPr>
                      <wps:txbx>
                        <w:txbxContent>
                          <w:p w:rsidR="001D0174" w:rsidRPr="004A6EBE" w:rsidRDefault="001D0174" w:rsidP="004A6EBE">
                            <w:pPr>
                              <w:rPr>
                                <w:sz w:val="24"/>
                                <w:szCs w:val="24"/>
                              </w:rPr>
                            </w:pPr>
                            <w:r>
                              <w:rPr>
                                <w:b/>
                                <w:color w:val="FFFFFF"/>
                                <w:sz w:val="24"/>
                                <w:szCs w:val="24"/>
                              </w:rPr>
                              <w:t xml:space="preserve">Y6 – Animals, including humans </w:t>
                            </w:r>
                          </w:p>
                        </w:txbxContent>
                      </wps:txbx>
                      <wps:bodyPr horzOverflow="overflow" vert="horz"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rect w14:anchorId="32CF5683" id="Rectangle 27" o:spid="_x0000_s1206" style="position:absolute;left:0;text-align:left;margin-left:675.3pt;margin-top:45.8pt;width:91.1pt;height:45.1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" filled="f" stroked="f">
                <v:textbox inset="0,0,0,0">
                  <w:txbxContent>
                    <w:p w:rsidR="001D0174" w:rsidRPr="004A6EBE" w:rsidRDefault="001D0174" w:rsidP="004A6EBE">
                      <w:pPr>
                        <w:rPr>
                          <w:sz w:val="24"/>
                          <w:szCs w:val="24"/>
                        </w:rPr>
                      </w:pPr>
                      <w:r>
                        <w:rPr>
                          <w:b/>
                          <w:color w:val="FFFFFF"/>
                          <w:sz w:val="24"/>
                          <w:szCs w:val="24"/>
                        </w:rPr>
                        <w:t xml:space="preserve">Y6 – Animals, including humans </w:t>
                      </w:r>
                    </w:p>
                  </w:txbxContent>
                </v:textbox>
              </v:rect>
            </w:pict>
          </mc:Fallback>
        </mc:AlternateContent>
      </w:r>
      <w:r w:rsidRPr="001175CC">
        <w:rPr>
          <w:b/>
          <w:noProof/>
          <w:color w:val="FFFFFF" w:themeColor="background1"/>
        </w:rPr>
        <mc:AlternateContent>
          <mc:Choice Requires="wps">
            <w:drawing>
              <wp:anchor distT="0" distB="0" distL="114300" distR="114300" simplePos="0" relativeHeight="251701248" behindDoc="0" locked="0" layoutInCell="1" allowOverlap="1" wp14:anchorId="32CF5683" wp14:editId="5736ABA4">
                <wp:simplePos x="0" y="0"/>
                <wp:positionH relativeFrom="column">
                  <wp:posOffset>6846792</wp:posOffset>
                </wp:positionH>
                <wp:positionV relativeFrom="paragraph">
                  <wp:posOffset>577263</wp:posOffset>
                </wp:positionV>
                <wp:extent cx="1156771" cy="572877"/>
                <wp:effectExtent l="0" t="0" r="0" b="0"/>
                <wp:wrapNone/>
                <wp:docPr id="26" name="Rectangle 26"/>
                <wp:cNvGraphicFramePr/>
                <a:graphic xmlns:a="http://schemas.openxmlformats.org/drawingml/2006/main">
                  <a:graphicData uri="http://schemas.microsoft.com/office/word/2010/wordprocessingShape">
                    <wps:wsp>
                      <wps:cNvSpPr/>
                      <wps:spPr>
                        <a:xfrm>
                          <a:off x="0" y="0"/>
                          <a:ext cx="1156771" cy="572877"/>
                        </a:xfrm>
                        <a:prstGeom prst="rect">
                          <a:avLst/>
                        </a:prstGeom>
                        <a:ln>
                          <a:noFill/>
                        </a:ln>
                      </wps:spPr>
                      <wps:txbx>
                        <w:txbxContent>
                          <w:p w:rsidR="001D0174" w:rsidRPr="004A6EBE" w:rsidRDefault="001D0174" w:rsidP="004A6EBE">
                            <w:pPr>
                              <w:rPr>
                                <w:sz w:val="24"/>
                                <w:szCs w:val="24"/>
                              </w:rPr>
                            </w:pPr>
                            <w:r>
                              <w:rPr>
                                <w:b/>
                                <w:color w:val="FFFFFF"/>
                                <w:sz w:val="24"/>
                                <w:szCs w:val="24"/>
                              </w:rPr>
                              <w:t xml:space="preserve">Y5 – Animals, including humans </w:t>
                            </w:r>
                          </w:p>
                        </w:txbxContent>
                      </wps:txbx>
                      <wps:bodyPr horzOverflow="overflow" vert="horz"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rect w14:anchorId="32CF5683" id="Rectangle 26" o:spid="_x0000_s1207" style="position:absolute;left:0;text-align:left;margin-left:539.1pt;margin-top:45.45pt;width:91.1pt;height:45.1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" filled="f" stroked="f">
                <v:textbox inset="0,0,0,0">
                  <w:txbxContent>
                    <w:p w:rsidR="001D0174" w:rsidRPr="004A6EBE" w:rsidRDefault="001D0174" w:rsidP="004A6EBE">
                      <w:pPr>
                        <w:rPr>
                          <w:sz w:val="24"/>
                          <w:szCs w:val="24"/>
                        </w:rPr>
                      </w:pPr>
                      <w:r>
                        <w:rPr>
                          <w:b/>
                          <w:color w:val="FFFFFF"/>
                          <w:sz w:val="24"/>
                          <w:szCs w:val="24"/>
                        </w:rPr>
                        <w:t xml:space="preserve">Y5 – Animals, including humans </w:t>
                      </w:r>
                    </w:p>
                  </w:txbxContent>
                </v:textbox>
              </v:rect>
            </w:pict>
          </mc:Fallback>
        </mc:AlternateContent>
      </w:r>
      <w:r w:rsidRPr="001175CC">
        <w:rPr>
          <w:b/>
          <w:noProof/>
          <w:color w:val="FFFFFF" w:themeColor="background1"/>
        </w:rPr>
        <mc:AlternateContent>
          <mc:Choice Requires="wps">
            <w:drawing>
              <wp:anchor distT="0" distB="0" distL="114300" distR="114300" simplePos="0" relativeHeight="251699200" behindDoc="0" locked="0" layoutInCell="1" allowOverlap="1" wp14:anchorId="32CF5683" wp14:editId="5736ABA4">
                <wp:simplePos x="0" y="0"/>
                <wp:positionH relativeFrom="column">
                  <wp:posOffset>5161280</wp:posOffset>
                </wp:positionH>
                <wp:positionV relativeFrom="paragraph">
                  <wp:posOffset>548915</wp:posOffset>
                </wp:positionV>
                <wp:extent cx="1156771" cy="572877"/>
                <wp:effectExtent l="0" t="0" r="0" b="0"/>
                <wp:wrapNone/>
                <wp:docPr id="25" name="Rectangle 25"/>
                <wp:cNvGraphicFramePr/>
                <a:graphic xmlns:a="http://schemas.openxmlformats.org/drawingml/2006/main">
                  <a:graphicData uri="http://schemas.microsoft.com/office/word/2010/wordprocessingShape">
                    <wps:wsp>
                      <wps:cNvSpPr/>
                      <wps:spPr>
                        <a:xfrm>
                          <a:off x="0" y="0"/>
                          <a:ext cx="1156771" cy="572877"/>
                        </a:xfrm>
                        <a:prstGeom prst="rect">
                          <a:avLst/>
                        </a:prstGeom>
                        <a:ln>
                          <a:noFill/>
                        </a:ln>
                      </wps:spPr>
                      <wps:txbx>
                        <w:txbxContent>
                          <w:p w:rsidR="001D0174" w:rsidRPr="004A6EBE" w:rsidRDefault="001D0174" w:rsidP="004A6EBE">
                            <w:pPr>
                              <w:rPr>
                                <w:sz w:val="24"/>
                                <w:szCs w:val="24"/>
                              </w:rPr>
                            </w:pPr>
                            <w:r>
                              <w:rPr>
                                <w:b/>
                                <w:color w:val="FFFFFF"/>
                                <w:sz w:val="24"/>
                                <w:szCs w:val="24"/>
                              </w:rPr>
                              <w:t xml:space="preserve">Y4– Animals, including humans </w:t>
                            </w:r>
                          </w:p>
                        </w:txbxContent>
                      </wps:txbx>
                      <wps:bodyPr horzOverflow="overflow" vert="horz"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rect w14:anchorId="32CF5683" id="Rectangle 25" o:spid="_x0000_s1208" style="position:absolute;left:0;text-align:left;margin-left:406.4pt;margin-top:43.2pt;width:91.1pt;height:45.1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" filled="f" stroked="f">
                <v:textbox inset="0,0,0,0">
                  <w:txbxContent>
                    <w:p w:rsidR="001D0174" w:rsidRPr="004A6EBE" w:rsidRDefault="001D0174" w:rsidP="004A6EBE">
                      <w:pPr>
                        <w:rPr>
                          <w:sz w:val="24"/>
                          <w:szCs w:val="24"/>
                        </w:rPr>
                      </w:pPr>
                      <w:r>
                        <w:rPr>
                          <w:b/>
                          <w:color w:val="FFFFFF"/>
                          <w:sz w:val="24"/>
                          <w:szCs w:val="24"/>
                        </w:rPr>
                        <w:t xml:space="preserve">Y4– Animals, including humans </w:t>
                      </w:r>
                    </w:p>
                  </w:txbxContent>
                </v:textbox>
              </v:rect>
            </w:pict>
          </mc:Fallback>
        </mc:AlternateContent>
      </w:r>
      <w:r w:rsidRPr="001175CC">
        <w:rPr>
          <w:b/>
          <w:noProof/>
          <w:color w:val="FFFFFF" w:themeColor="background1"/>
        </w:rPr>
        <mc:AlternateContent>
          <mc:Choice Requires="wps">
            <w:drawing>
              <wp:anchor distT="0" distB="0" distL="114300" distR="114300" simplePos="0" relativeHeight="251697152" behindDoc="0" locked="0" layoutInCell="1" allowOverlap="1" wp14:anchorId="32CF5683" wp14:editId="5736ABA4">
                <wp:simplePos x="0" y="0"/>
                <wp:positionH relativeFrom="column">
                  <wp:posOffset>3431540</wp:posOffset>
                </wp:positionH>
                <wp:positionV relativeFrom="paragraph">
                  <wp:posOffset>538090</wp:posOffset>
                </wp:positionV>
                <wp:extent cx="1156771" cy="572877"/>
                <wp:effectExtent l="0" t="0" r="0" b="0"/>
                <wp:wrapNone/>
                <wp:docPr id="24" name="Rectangle 24"/>
                <wp:cNvGraphicFramePr/>
                <a:graphic xmlns:a="http://schemas.openxmlformats.org/drawingml/2006/main">
                  <a:graphicData uri="http://schemas.microsoft.com/office/word/2010/wordprocessingShape">
                    <wps:wsp>
                      <wps:cNvSpPr/>
                      <wps:spPr>
                        <a:xfrm>
                          <a:off x="0" y="0"/>
                          <a:ext cx="1156771" cy="572877"/>
                        </a:xfrm>
                        <a:prstGeom prst="rect">
                          <a:avLst/>
                        </a:prstGeom>
                        <a:ln>
                          <a:noFill/>
                        </a:ln>
                      </wps:spPr>
                      <wps:txbx>
                        <w:txbxContent>
                          <w:p w:rsidR="001D0174" w:rsidRPr="004A6EBE" w:rsidRDefault="001D0174" w:rsidP="004A6EBE">
                            <w:pPr>
                              <w:rPr>
                                <w:sz w:val="24"/>
                                <w:szCs w:val="24"/>
                              </w:rPr>
                            </w:pPr>
                            <w:r>
                              <w:rPr>
                                <w:b/>
                                <w:color w:val="FFFFFF"/>
                                <w:sz w:val="24"/>
                                <w:szCs w:val="24"/>
                              </w:rPr>
                              <w:t xml:space="preserve">Y3 – Animals, including humans </w:t>
                            </w:r>
                          </w:p>
                        </w:txbxContent>
                      </wps:txbx>
                      <wps:bodyPr horzOverflow="overflow" vert="horz"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rect w14:anchorId="32CF5683" id="Rectangle 24" o:spid="_x0000_s1209" style="position:absolute;left:0;text-align:left;margin-left:270.2pt;margin-top:42.35pt;width:91.1pt;height:45.1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" filled="f" stroked="f">
                <v:textbox inset="0,0,0,0">
                  <w:txbxContent>
                    <w:p w:rsidR="001D0174" w:rsidRPr="004A6EBE" w:rsidRDefault="001D0174" w:rsidP="004A6EBE">
                      <w:pPr>
                        <w:rPr>
                          <w:sz w:val="24"/>
                          <w:szCs w:val="24"/>
                        </w:rPr>
                      </w:pPr>
                      <w:r>
                        <w:rPr>
                          <w:b/>
                          <w:color w:val="FFFFFF"/>
                          <w:sz w:val="24"/>
                          <w:szCs w:val="24"/>
                        </w:rPr>
                        <w:t xml:space="preserve">Y3 – Animals, including humans </w:t>
                      </w:r>
                    </w:p>
                  </w:txbxContent>
                </v:textbox>
              </v:rect>
            </w:pict>
          </mc:Fallback>
        </mc:AlternateContent>
      </w:r>
      <w:r w:rsidRPr="001175CC">
        <w:rPr>
          <w:b/>
          <w:noProof/>
          <w:color w:val="FFFFFF" w:themeColor="background1"/>
        </w:rPr>
        <mc:AlternateContent>
          <mc:Choice Requires="wps">
            <w:drawing>
              <wp:anchor distT="0" distB="0" distL="114300" distR="114300" simplePos="0" relativeHeight="251693056" behindDoc="0" locked="0" layoutInCell="1" allowOverlap="1" wp14:anchorId="0B14905B" wp14:editId="2EF2978D">
                <wp:simplePos x="0" y="0"/>
                <wp:positionH relativeFrom="column">
                  <wp:posOffset>60103</wp:posOffset>
                </wp:positionH>
                <wp:positionV relativeFrom="paragraph">
                  <wp:posOffset>549329</wp:posOffset>
                </wp:positionV>
                <wp:extent cx="1156771" cy="572877"/>
                <wp:effectExtent l="0" t="0" r="0" b="0"/>
                <wp:wrapNone/>
                <wp:docPr id="22" name="Rectangle 22"/>
                <wp:cNvGraphicFramePr/>
                <a:graphic xmlns:a="http://schemas.openxmlformats.org/drawingml/2006/main">
                  <a:graphicData uri="http://schemas.microsoft.com/office/word/2010/wordprocessingShape">
                    <wps:wsp>
                      <wps:cNvSpPr/>
                      <wps:spPr>
                        <a:xfrm>
                          <a:off x="0" y="0"/>
                          <a:ext cx="1156771" cy="572877"/>
                        </a:xfrm>
                        <a:prstGeom prst="rect">
                          <a:avLst/>
                        </a:prstGeom>
                        <a:ln>
                          <a:noFill/>
                        </a:ln>
                      </wps:spPr>
                      <wps:txbx>
                        <w:txbxContent>
                          <w:p w:rsidR="001D0174" w:rsidRPr="004A6EBE" w:rsidRDefault="001D0174" w:rsidP="004A6EBE">
                            <w:pPr>
                              <w:rPr>
                                <w:sz w:val="24"/>
                                <w:szCs w:val="24"/>
                              </w:rPr>
                            </w:pPr>
                            <w:r>
                              <w:rPr>
                                <w:b/>
                                <w:color w:val="FFFFFF"/>
                                <w:sz w:val="24"/>
                                <w:szCs w:val="24"/>
                              </w:rPr>
                              <w:t xml:space="preserve">Y1 – Animals, including humans </w:t>
                            </w:r>
                          </w:p>
                        </w:txbxContent>
                      </wps:txbx>
                      <wps:bodyPr horzOverflow="overflow" vert="horz"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rect w14:anchorId="0B14905B" id="Rectangle 22" o:spid="_x0000_s1210" style="position:absolute;left:0;text-align:left;margin-left:4.75pt;margin-top:43.25pt;width:91.1pt;height:45.1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" filled="f" stroked="f">
                <v:textbox inset="0,0,0,0">
                  <w:txbxContent>
                    <w:p w:rsidR="001D0174" w:rsidRPr="004A6EBE" w:rsidRDefault="001D0174" w:rsidP="004A6EBE">
                      <w:pPr>
                        <w:rPr>
                          <w:sz w:val="24"/>
                          <w:szCs w:val="24"/>
                        </w:rPr>
                      </w:pPr>
                      <w:r>
                        <w:rPr>
                          <w:b/>
                          <w:color w:val="FFFFFF"/>
                          <w:sz w:val="24"/>
                          <w:szCs w:val="24"/>
                        </w:rPr>
                        <w:t xml:space="preserve">Y1 – Animals, including humans </w:t>
                      </w:r>
                    </w:p>
                  </w:txbxContent>
                </v:textbox>
              </v:rect>
            </w:pict>
          </mc:Fallback>
        </mc:AlternateContent>
      </w:r>
      <w:r w:rsidRPr="001175CC">
        <w:rPr>
          <w:b/>
          <w:noProof/>
          <w:color w:val="FFFFFF" w:themeColor="background1"/>
        </w:rPr>
        <mc:AlternateContent>
          <mc:Choice Requires="wps">
            <w:drawing>
              <wp:anchor distT="0" distB="0" distL="114300" distR="114300" simplePos="0" relativeHeight="251695104" behindDoc="0" locked="0" layoutInCell="1" allowOverlap="1" wp14:anchorId="32CF5683" wp14:editId="5736ABA4">
                <wp:simplePos x="0" y="0"/>
                <wp:positionH relativeFrom="column">
                  <wp:posOffset>1734820</wp:posOffset>
                </wp:positionH>
                <wp:positionV relativeFrom="paragraph">
                  <wp:posOffset>554713</wp:posOffset>
                </wp:positionV>
                <wp:extent cx="1156771" cy="572877"/>
                <wp:effectExtent l="0" t="0" r="0" b="0"/>
                <wp:wrapNone/>
                <wp:docPr id="23" name="Rectangle 23"/>
                <wp:cNvGraphicFramePr/>
                <a:graphic xmlns:a="http://schemas.openxmlformats.org/drawingml/2006/main">
                  <a:graphicData uri="http://schemas.microsoft.com/office/word/2010/wordprocessingShape">
                    <wps:wsp>
                      <wps:cNvSpPr/>
                      <wps:spPr>
                        <a:xfrm>
                          <a:off x="0" y="0"/>
                          <a:ext cx="1156771" cy="572877"/>
                        </a:xfrm>
                        <a:prstGeom prst="rect">
                          <a:avLst/>
                        </a:prstGeom>
                        <a:ln>
                          <a:noFill/>
                        </a:ln>
                      </wps:spPr>
                      <wps:txbx>
                        <w:txbxContent>
                          <w:p w:rsidR="001D0174" w:rsidRPr="004A6EBE" w:rsidRDefault="001D0174" w:rsidP="004A6EBE">
                            <w:pPr>
                              <w:rPr>
                                <w:sz w:val="24"/>
                                <w:szCs w:val="24"/>
                              </w:rPr>
                            </w:pPr>
                            <w:r>
                              <w:rPr>
                                <w:b/>
                                <w:color w:val="FFFFFF"/>
                                <w:sz w:val="24"/>
                                <w:szCs w:val="24"/>
                              </w:rPr>
                              <w:t xml:space="preserve">Y2 – Animals, including humans </w:t>
                            </w:r>
                          </w:p>
                        </w:txbxContent>
                      </wps:txbx>
                      <wps:bodyPr horzOverflow="overflow" vert="horz"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rect w14:anchorId="32CF5683" id="Rectangle 23" o:spid="_x0000_s1211" style="position:absolute;left:0;text-align:left;margin-left:136.6pt;margin-top:43.7pt;width:91.1pt;height:45.1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" filled="f" stroked="f">
                <v:textbox inset="0,0,0,0">
                  <w:txbxContent>
                    <w:p w:rsidR="001D0174" w:rsidRPr="004A6EBE" w:rsidRDefault="001D0174" w:rsidP="004A6EBE">
                      <w:pPr>
                        <w:rPr>
                          <w:sz w:val="24"/>
                          <w:szCs w:val="24"/>
                        </w:rPr>
                      </w:pPr>
                      <w:r>
                        <w:rPr>
                          <w:b/>
                          <w:color w:val="FFFFFF"/>
                          <w:sz w:val="24"/>
                          <w:szCs w:val="24"/>
                        </w:rPr>
                        <w:t xml:space="preserve">Y2 – Animals, including humans </w:t>
                      </w:r>
                    </w:p>
                  </w:txbxContent>
                </v:textbox>
              </v:rect>
            </w:pict>
          </mc:Fallback>
        </mc:AlternateContent>
      </w:r>
      <w:r w:rsidR="00BB15FA">
        <w:rPr>
          <w:noProof/>
        </w:rPr>
        <mc:AlternateContent>
          <mc:Choice Requires="wpg">
            <w:drawing>
              <wp:inline distT="0" distB="0" distL="0" distR="0">
                <wp:extent cx="9782977" cy="1183227"/>
                <wp:effectExtent l="0" t="0" r="8890" b="0"/>
                <wp:docPr id="38057" name="Group 38057"/>
                <wp:cNvGraphicFramePr/>
                <a:graphic xmlns:a="http://schemas.openxmlformats.org/drawingml/2006/main">
                  <a:graphicData uri="http://schemas.microsoft.com/office/word/2010/wordprocessingGroup">
                    <wpg:wgp>
                      <wpg:cNvGrpSpPr/>
                      <wpg:grpSpPr>
                        <a:xfrm>
                          <a:off x="0" y="0"/>
                          <a:ext cx="9782977" cy="1183227"/>
                          <a:chOff x="50800" y="117449"/>
                          <a:chExt cx="9782977" cy="2623034"/>
                        </a:xfrm>
                      </wpg:grpSpPr>
                      <wps:wsp>
                        <wps:cNvPr id="2228" name="Rectangle 2228"/>
                        <wps:cNvSpPr/>
                        <wps:spPr>
                          <a:xfrm>
                            <a:off x="4940681" y="117449"/>
                            <a:ext cx="50673" cy="224380"/>
                          </a:xfrm>
                          <a:prstGeom prst="rect">
                            <a:avLst/>
                          </a:prstGeom>
                          <a:ln>
                            <a:noFill/>
                          </a:ln>
                        </wps:spPr>
                        <wps:txbx>
                          <w:txbxContent>
                            <w:p w:rsidR="001D0174" w:rsidRDefault="001D0174">
                              <w:r>
                                <w:rPr>
                                  <w:rFonts w:ascii="Times New Roman" w:eastAsia="Times New Roman" w:hAnsi="Times New Roman" w:cs="Times New Roman"/>
                                  <w:b/>
                                  <w:sz w:val="24"/>
                                </w:rPr>
                                <w:t xml:space="preserve"> </w:t>
                              </w:r>
                            </w:p>
                          </w:txbxContent>
                        </wps:txbx>
                        <wps:bodyPr horzOverflow="overflow" vert="horz" lIns="0" tIns="0" rIns="0" bIns="0" rtlCol="0">
                          <a:noAutofit/>
                        </wps:bodyPr>
                      </wps:wsp>
                      <wps:wsp>
                        <wps:cNvPr id="2229" name="Rectangle 2229"/>
                        <wps:cNvSpPr/>
                        <wps:spPr>
                          <a:xfrm>
                            <a:off x="4940681" y="292964"/>
                            <a:ext cx="50673" cy="224380"/>
                          </a:xfrm>
                          <a:prstGeom prst="rect">
                            <a:avLst/>
                          </a:prstGeom>
                          <a:ln>
                            <a:noFill/>
                          </a:ln>
                        </wps:spPr>
                        <wps:txbx>
                          <w:txbxContent>
                            <w:p w:rsidR="001D0174" w:rsidRDefault="001D0174">
                              <w:r>
                                <w:rPr>
                                  <w:rFonts w:ascii="Times New Roman" w:eastAsia="Times New Roman" w:hAnsi="Times New Roman" w:cs="Times New Roman"/>
                                  <w:b/>
                                  <w:sz w:val="24"/>
                                </w:rPr>
                                <w:t xml:space="preserve"> </w:t>
                              </w:r>
                            </w:p>
                          </w:txbxContent>
                        </wps:txbx>
                        <wps:bodyPr horzOverflow="overflow" vert="horz" lIns="0" tIns="0" rIns="0" bIns="0" rtlCol="0">
                          <a:noAutofit/>
                        </wps:bodyPr>
                      </wps:wsp>
                      <wps:wsp>
                        <wps:cNvPr id="2230" name="Rectangle 2230"/>
                        <wps:cNvSpPr/>
                        <wps:spPr>
                          <a:xfrm>
                            <a:off x="4940681" y="468223"/>
                            <a:ext cx="50673" cy="224380"/>
                          </a:xfrm>
                          <a:prstGeom prst="rect">
                            <a:avLst/>
                          </a:prstGeom>
                          <a:ln>
                            <a:noFill/>
                          </a:ln>
                        </wps:spPr>
                        <wps:txbx>
                          <w:txbxContent>
                            <w:p w:rsidR="001D0174" w:rsidRDefault="001D0174">
                              <w:r>
                                <w:rPr>
                                  <w:rFonts w:ascii="Times New Roman" w:eastAsia="Times New Roman" w:hAnsi="Times New Roman" w:cs="Times New Roman"/>
                                  <w:b/>
                                  <w:sz w:val="24"/>
                                </w:rPr>
                                <w:t xml:space="preserve"> </w:t>
                              </w:r>
                            </w:p>
                          </w:txbxContent>
                        </wps:txbx>
                        <wps:bodyPr horzOverflow="overflow" vert="horz" lIns="0" tIns="0" rIns="0" bIns="0" rtlCol="0">
                          <a:noAutofit/>
                        </wps:bodyPr>
                      </wps:wsp>
                      <wps:wsp>
                        <wps:cNvPr id="2232" name="Rectangle 2232"/>
                        <wps:cNvSpPr/>
                        <wps:spPr>
                          <a:xfrm>
                            <a:off x="4940681" y="818744"/>
                            <a:ext cx="50673" cy="224380"/>
                          </a:xfrm>
                          <a:prstGeom prst="rect">
                            <a:avLst/>
                          </a:prstGeom>
                          <a:ln>
                            <a:noFill/>
                          </a:ln>
                        </wps:spPr>
                        <wps:txbx>
                          <w:txbxContent>
                            <w:p w:rsidR="001D0174" w:rsidRDefault="001D0174">
                              <w:r>
                                <w:rPr>
                                  <w:rFonts w:ascii="Times New Roman" w:eastAsia="Times New Roman" w:hAnsi="Times New Roman" w:cs="Times New Roman"/>
                                  <w:b/>
                                  <w:sz w:val="24"/>
                                </w:rPr>
                                <w:t xml:space="preserve"> </w:t>
                              </w:r>
                            </w:p>
                          </w:txbxContent>
                        </wps:txbx>
                        <wps:bodyPr horzOverflow="overflow" vert="horz" lIns="0" tIns="0" rIns="0" bIns="0" rtlCol="0">
                          <a:noAutofit/>
                        </wps:bodyPr>
                      </wps:wsp>
                      <wps:wsp>
                        <wps:cNvPr id="2233" name="Rectangle 2233"/>
                        <wps:cNvSpPr/>
                        <wps:spPr>
                          <a:xfrm>
                            <a:off x="4940681" y="994004"/>
                            <a:ext cx="50673" cy="224380"/>
                          </a:xfrm>
                          <a:prstGeom prst="rect">
                            <a:avLst/>
                          </a:prstGeom>
                          <a:ln>
                            <a:noFill/>
                          </a:ln>
                        </wps:spPr>
                        <wps:txbx>
                          <w:txbxContent>
                            <w:p w:rsidR="001D0174" w:rsidRDefault="001D0174">
                              <w:r>
                                <w:rPr>
                                  <w:rFonts w:ascii="Times New Roman" w:eastAsia="Times New Roman" w:hAnsi="Times New Roman" w:cs="Times New Roman"/>
                                  <w:b/>
                                  <w:sz w:val="24"/>
                                </w:rPr>
                                <w:t xml:space="preserve"> </w:t>
                              </w:r>
                            </w:p>
                          </w:txbxContent>
                        </wps:txbx>
                        <wps:bodyPr horzOverflow="overflow" vert="horz" lIns="0" tIns="0" rIns="0" bIns="0" rtlCol="0">
                          <a:noAutofit/>
                        </wps:bodyPr>
                      </wps:wsp>
                      <wps:wsp>
                        <wps:cNvPr id="2234" name="Rectangle 2234"/>
                        <wps:cNvSpPr/>
                        <wps:spPr>
                          <a:xfrm>
                            <a:off x="4940681" y="1169264"/>
                            <a:ext cx="50673" cy="224380"/>
                          </a:xfrm>
                          <a:prstGeom prst="rect">
                            <a:avLst/>
                          </a:prstGeom>
                          <a:ln>
                            <a:noFill/>
                          </a:ln>
                        </wps:spPr>
                        <wps:txbx>
                          <w:txbxContent>
                            <w:p w:rsidR="001D0174" w:rsidRDefault="001D0174">
                              <w:r>
                                <w:rPr>
                                  <w:rFonts w:ascii="Times New Roman" w:eastAsia="Times New Roman" w:hAnsi="Times New Roman" w:cs="Times New Roman"/>
                                  <w:b/>
                                  <w:sz w:val="24"/>
                                </w:rPr>
                                <w:t xml:space="preserve"> </w:t>
                              </w:r>
                            </w:p>
                          </w:txbxContent>
                        </wps:txbx>
                        <wps:bodyPr horzOverflow="overflow" vert="horz" lIns="0" tIns="0" rIns="0" bIns="0" rtlCol="0">
                          <a:noAutofit/>
                        </wps:bodyPr>
                      </wps:wsp>
                      <wps:wsp>
                        <wps:cNvPr id="2235" name="Rectangle 2235"/>
                        <wps:cNvSpPr/>
                        <wps:spPr>
                          <a:xfrm>
                            <a:off x="4940681" y="1344524"/>
                            <a:ext cx="50673" cy="224380"/>
                          </a:xfrm>
                          <a:prstGeom prst="rect">
                            <a:avLst/>
                          </a:prstGeom>
                          <a:ln>
                            <a:noFill/>
                          </a:ln>
                        </wps:spPr>
                        <wps:txbx>
                          <w:txbxContent>
                            <w:p w:rsidR="001D0174" w:rsidRDefault="001D0174">
                              <w:r>
                                <w:rPr>
                                  <w:rFonts w:ascii="Times New Roman" w:eastAsia="Times New Roman" w:hAnsi="Times New Roman" w:cs="Times New Roman"/>
                                  <w:b/>
                                  <w:sz w:val="24"/>
                                </w:rPr>
                                <w:t xml:space="preserve"> </w:t>
                              </w:r>
                            </w:p>
                          </w:txbxContent>
                        </wps:txbx>
                        <wps:bodyPr horzOverflow="overflow" vert="horz" lIns="0" tIns="0" rIns="0" bIns="0" rtlCol="0">
                          <a:noAutofit/>
                        </wps:bodyPr>
                      </wps:wsp>
                      <wps:wsp>
                        <wps:cNvPr id="2236" name="Rectangle 2236"/>
                        <wps:cNvSpPr/>
                        <wps:spPr>
                          <a:xfrm>
                            <a:off x="50800" y="1519784"/>
                            <a:ext cx="50673" cy="224380"/>
                          </a:xfrm>
                          <a:prstGeom prst="rect">
                            <a:avLst/>
                          </a:prstGeom>
                          <a:ln>
                            <a:noFill/>
                          </a:ln>
                        </wps:spPr>
                        <wps:txbx>
                          <w:txbxContent>
                            <w:p w:rsidR="001D0174" w:rsidRDefault="001D0174">
                              <w:r>
                                <w:rPr>
                                  <w:rFonts w:ascii="Times New Roman" w:eastAsia="Times New Roman" w:hAnsi="Times New Roman" w:cs="Times New Roman"/>
                                  <w:b/>
                                  <w:sz w:val="24"/>
                                </w:rPr>
                                <w:t xml:space="preserve"> </w:t>
                              </w:r>
                            </w:p>
                          </w:txbxContent>
                        </wps:txbx>
                        <wps:bodyPr horzOverflow="overflow" vert="horz" lIns="0" tIns="0" rIns="0" bIns="0" rtlCol="0">
                          <a:noAutofit/>
                        </wps:bodyPr>
                      </wps:wsp>
                      <wps:wsp>
                        <wps:cNvPr id="2482" name="Shape 2482"/>
                        <wps:cNvSpPr/>
                        <wps:spPr>
                          <a:xfrm>
                            <a:off x="101470" y="1168798"/>
                            <a:ext cx="1293477" cy="1571685"/>
                          </a:xfrm>
                          <a:custGeom>
                            <a:avLst/>
                            <a:gdLst/>
                            <a:ahLst/>
                            <a:cxnLst/>
                            <a:rect l="0" t="0" r="0" b="0"/>
                            <a:pathLst>
                              <a:path w="1217930" h="730758">
                                <a:moveTo>
                                  <a:pt x="73076" y="0"/>
                                </a:moveTo>
                                <a:lnTo>
                                  <a:pt x="1144905" y="0"/>
                                </a:lnTo>
                                <a:cubicBezTo>
                                  <a:pt x="1185291" y="0"/>
                                  <a:pt x="1217930" y="32766"/>
                                  <a:pt x="1217930" y="73152"/>
                                </a:cubicBezTo>
                                <a:lnTo>
                                  <a:pt x="1217930" y="657733"/>
                                </a:lnTo>
                                <a:cubicBezTo>
                                  <a:pt x="1217930" y="698119"/>
                                  <a:pt x="1185291" y="730758"/>
                                  <a:pt x="1144905" y="730758"/>
                                </a:cubicBezTo>
                                <a:lnTo>
                                  <a:pt x="73076" y="730758"/>
                                </a:lnTo>
                                <a:cubicBezTo>
                                  <a:pt x="32715" y="730758"/>
                                  <a:pt x="0" y="698119"/>
                                  <a:pt x="0" y="657733"/>
                                </a:cubicBezTo>
                                <a:lnTo>
                                  <a:pt x="0" y="73152"/>
                                </a:lnTo>
                                <a:cubicBezTo>
                                  <a:pt x="0" y="32766"/>
                                  <a:pt x="32715" y="0"/>
                                  <a:pt x="73076" y="0"/>
                                </a:cubicBezTo>
                                <a:close/>
                              </a:path>
                            </a:pathLst>
                          </a:custGeom>
                          <a:ln w="0" cap="flat">
                            <a:miter lim="127000"/>
                          </a:ln>
                        </wps:spPr>
                        <wps:style>
                          <a:lnRef idx="0">
                            <a:srgbClr val="000000">
                              <a:alpha val="0"/>
                            </a:srgbClr>
                          </a:lnRef>
                          <a:fillRef idx="1">
                            <a:srgbClr val="FFE699"/>
                          </a:fillRef>
                          <a:effectRef idx="0">
                            <a:scrgbClr r="0" g="0" b="0"/>
                          </a:effectRef>
                          <a:fontRef idx="none"/>
                        </wps:style>
                        <wps:bodyPr/>
                      </wps:wsp>
                      <wps:wsp>
                        <wps:cNvPr id="2485" name="Rectangle 2485"/>
                        <wps:cNvSpPr/>
                        <wps:spPr>
                          <a:xfrm>
                            <a:off x="781101" y="2064004"/>
                            <a:ext cx="42144" cy="189937"/>
                          </a:xfrm>
                          <a:prstGeom prst="rect">
                            <a:avLst/>
                          </a:prstGeom>
                          <a:ln>
                            <a:noFill/>
                          </a:ln>
                        </wps:spPr>
                        <wps:txbx>
                          <w:txbxContent>
                            <w:p w:rsidR="001D0174" w:rsidRDefault="001D0174">
                              <w:r>
                                <w:rPr>
                                  <w:b/>
                                  <w:color w:val="FFFFFF"/>
                                </w:rPr>
                                <w:t xml:space="preserve"> </w:t>
                              </w:r>
                            </w:p>
                          </w:txbxContent>
                        </wps:txbx>
                        <wps:bodyPr horzOverflow="overflow" vert="horz" lIns="0" tIns="0" rIns="0" bIns="0" rtlCol="0">
                          <a:noAutofit/>
                        </wps:bodyPr>
                      </wps:wsp>
                      <wps:wsp>
                        <wps:cNvPr id="2488" name="Rectangle 2488"/>
                        <wps:cNvSpPr/>
                        <wps:spPr>
                          <a:xfrm>
                            <a:off x="973074" y="2431289"/>
                            <a:ext cx="42144" cy="189937"/>
                          </a:xfrm>
                          <a:prstGeom prst="rect">
                            <a:avLst/>
                          </a:prstGeom>
                          <a:ln>
                            <a:noFill/>
                          </a:ln>
                        </wps:spPr>
                        <wps:txbx>
                          <w:txbxContent>
                            <w:p w:rsidR="001D0174" w:rsidRDefault="001D0174">
                              <w:r>
                                <w:rPr>
                                  <w:color w:val="FFFFFF"/>
                                </w:rPr>
                                <w:t xml:space="preserve"> </w:t>
                              </w:r>
                            </w:p>
                          </w:txbxContent>
                        </wps:txbx>
                        <wps:bodyPr horzOverflow="overflow" vert="horz" lIns="0" tIns="0" rIns="0" bIns="0" rtlCol="0">
                          <a:noAutofit/>
                        </wps:bodyPr>
                      </wps:wsp>
                      <wps:wsp>
                        <wps:cNvPr id="2489" name="Shape 2489"/>
                        <wps:cNvSpPr/>
                        <wps:spPr>
                          <a:xfrm>
                            <a:off x="1461069" y="1871166"/>
                            <a:ext cx="258191" cy="302133"/>
                          </a:xfrm>
                          <a:custGeom>
                            <a:avLst/>
                            <a:gdLst/>
                            <a:ahLst/>
                            <a:cxnLst/>
                            <a:rect l="0" t="0" r="0" b="0"/>
                            <a:pathLst>
                              <a:path w="258191" h="302133">
                                <a:moveTo>
                                  <a:pt x="129159" y="0"/>
                                </a:moveTo>
                                <a:lnTo>
                                  <a:pt x="258191" y="151003"/>
                                </a:lnTo>
                                <a:lnTo>
                                  <a:pt x="129159" y="302133"/>
                                </a:lnTo>
                                <a:lnTo>
                                  <a:pt x="129159" y="241681"/>
                                </a:lnTo>
                                <a:lnTo>
                                  <a:pt x="0" y="241681"/>
                                </a:lnTo>
                                <a:lnTo>
                                  <a:pt x="0" y="60452"/>
                                </a:lnTo>
                                <a:lnTo>
                                  <a:pt x="129159" y="60452"/>
                                </a:lnTo>
                                <a:lnTo>
                                  <a:pt x="129159" y="0"/>
                                </a:lnTo>
                                <a:close/>
                              </a:path>
                            </a:pathLst>
                          </a:custGeom>
                          <a:ln w="0" cap="flat">
                            <a:miter lim="127000"/>
                          </a:ln>
                        </wps:spPr>
                        <wps:style>
                          <a:lnRef idx="0">
                            <a:srgbClr val="000000">
                              <a:alpha val="0"/>
                            </a:srgbClr>
                          </a:lnRef>
                          <a:fillRef idx="1">
                            <a:srgbClr val="F9AC00"/>
                          </a:fillRef>
                          <a:effectRef idx="0">
                            <a:scrgbClr r="0" g="0" b="0"/>
                          </a:effectRef>
                          <a:fontRef idx="none"/>
                        </wps:style>
                        <wps:bodyPr/>
                      </wps:wsp>
                      <wps:wsp>
                        <wps:cNvPr id="2490" name="Shape 2490"/>
                        <wps:cNvSpPr/>
                        <wps:spPr>
                          <a:xfrm>
                            <a:off x="1774927" y="1218385"/>
                            <a:ext cx="1239410" cy="1459793"/>
                          </a:xfrm>
                          <a:custGeom>
                            <a:avLst/>
                            <a:gdLst/>
                            <a:ahLst/>
                            <a:cxnLst/>
                            <a:rect l="0" t="0" r="0" b="0"/>
                            <a:pathLst>
                              <a:path w="1217930" h="730758">
                                <a:moveTo>
                                  <a:pt x="73152" y="0"/>
                                </a:moveTo>
                                <a:lnTo>
                                  <a:pt x="1144905" y="0"/>
                                </a:lnTo>
                                <a:cubicBezTo>
                                  <a:pt x="1185291" y="0"/>
                                  <a:pt x="1217930" y="32766"/>
                                  <a:pt x="1217930" y="73152"/>
                                </a:cubicBezTo>
                                <a:lnTo>
                                  <a:pt x="1217930" y="657733"/>
                                </a:lnTo>
                                <a:cubicBezTo>
                                  <a:pt x="1217930" y="698119"/>
                                  <a:pt x="1185291" y="730758"/>
                                  <a:pt x="1144905" y="730758"/>
                                </a:cubicBezTo>
                                <a:lnTo>
                                  <a:pt x="73152" y="730758"/>
                                </a:lnTo>
                                <a:cubicBezTo>
                                  <a:pt x="32766" y="730758"/>
                                  <a:pt x="0" y="698119"/>
                                  <a:pt x="0" y="657733"/>
                                </a:cubicBezTo>
                                <a:lnTo>
                                  <a:pt x="0" y="73152"/>
                                </a:lnTo>
                                <a:cubicBezTo>
                                  <a:pt x="0" y="32766"/>
                                  <a:pt x="32766" y="0"/>
                                  <a:pt x="73152" y="0"/>
                                </a:cubicBezTo>
                                <a:close/>
                              </a:path>
                            </a:pathLst>
                          </a:custGeom>
                          <a:ln w="0" cap="flat">
                            <a:miter lim="127000"/>
                          </a:ln>
                        </wps:spPr>
                        <wps:style>
                          <a:lnRef idx="0">
                            <a:srgbClr val="000000">
                              <a:alpha val="0"/>
                            </a:srgbClr>
                          </a:lnRef>
                          <a:fillRef idx="1">
                            <a:srgbClr val="EFD273"/>
                          </a:fillRef>
                          <a:effectRef idx="0">
                            <a:scrgbClr r="0" g="0" b="0"/>
                          </a:effectRef>
                          <a:fontRef idx="none"/>
                        </wps:style>
                        <wps:bodyPr/>
                      </wps:wsp>
                      <wps:wsp>
                        <wps:cNvPr id="2493" name="Rectangle 2493"/>
                        <wps:cNvSpPr/>
                        <wps:spPr>
                          <a:xfrm>
                            <a:off x="2455926" y="2064004"/>
                            <a:ext cx="42144" cy="189937"/>
                          </a:xfrm>
                          <a:prstGeom prst="rect">
                            <a:avLst/>
                          </a:prstGeom>
                          <a:ln>
                            <a:noFill/>
                          </a:ln>
                        </wps:spPr>
                        <wps:txbx>
                          <w:txbxContent>
                            <w:p w:rsidR="001D0174" w:rsidRDefault="001D0174">
                              <w:r>
                                <w:rPr>
                                  <w:b/>
                                  <w:color w:val="FFFFFF"/>
                                </w:rPr>
                                <w:t xml:space="preserve"> </w:t>
                              </w:r>
                            </w:p>
                          </w:txbxContent>
                        </wps:txbx>
                        <wps:bodyPr horzOverflow="overflow" vert="horz" lIns="0" tIns="0" rIns="0" bIns="0" rtlCol="0">
                          <a:noAutofit/>
                        </wps:bodyPr>
                      </wps:wsp>
                      <wps:wsp>
                        <wps:cNvPr id="2496" name="Rectangle 2496"/>
                        <wps:cNvSpPr/>
                        <wps:spPr>
                          <a:xfrm>
                            <a:off x="2678430" y="2431289"/>
                            <a:ext cx="42144" cy="189937"/>
                          </a:xfrm>
                          <a:prstGeom prst="rect">
                            <a:avLst/>
                          </a:prstGeom>
                          <a:ln>
                            <a:noFill/>
                          </a:ln>
                        </wps:spPr>
                        <wps:txbx>
                          <w:txbxContent>
                            <w:p w:rsidR="001D0174" w:rsidRDefault="001D0174">
                              <w:r>
                                <w:rPr>
                                  <w:color w:val="FFFFFF"/>
                                </w:rPr>
                                <w:t xml:space="preserve"> </w:t>
                              </w:r>
                            </w:p>
                          </w:txbxContent>
                        </wps:txbx>
                        <wps:bodyPr horzOverflow="overflow" vert="horz" lIns="0" tIns="0" rIns="0" bIns="0" rtlCol="0">
                          <a:noAutofit/>
                        </wps:bodyPr>
                      </wps:wsp>
                      <wps:wsp>
                        <wps:cNvPr id="2497" name="Shape 2497"/>
                        <wps:cNvSpPr/>
                        <wps:spPr>
                          <a:xfrm>
                            <a:off x="3089053" y="1947419"/>
                            <a:ext cx="258191" cy="302133"/>
                          </a:xfrm>
                          <a:custGeom>
                            <a:avLst/>
                            <a:gdLst/>
                            <a:ahLst/>
                            <a:cxnLst/>
                            <a:rect l="0" t="0" r="0" b="0"/>
                            <a:pathLst>
                              <a:path w="258191" h="302133">
                                <a:moveTo>
                                  <a:pt x="129159" y="0"/>
                                </a:moveTo>
                                <a:lnTo>
                                  <a:pt x="258191" y="151003"/>
                                </a:lnTo>
                                <a:lnTo>
                                  <a:pt x="129159" y="302133"/>
                                </a:lnTo>
                                <a:lnTo>
                                  <a:pt x="129159" y="241681"/>
                                </a:lnTo>
                                <a:lnTo>
                                  <a:pt x="0" y="241681"/>
                                </a:lnTo>
                                <a:lnTo>
                                  <a:pt x="0" y="60452"/>
                                </a:lnTo>
                                <a:lnTo>
                                  <a:pt x="129159" y="60452"/>
                                </a:lnTo>
                                <a:lnTo>
                                  <a:pt x="129159" y="0"/>
                                </a:lnTo>
                                <a:close/>
                              </a:path>
                            </a:pathLst>
                          </a:custGeom>
                          <a:ln w="0" cap="flat">
                            <a:miter lim="127000"/>
                          </a:ln>
                        </wps:spPr>
                        <wps:style>
                          <a:lnRef idx="0">
                            <a:srgbClr val="000000">
                              <a:alpha val="0"/>
                            </a:srgbClr>
                          </a:lnRef>
                          <a:fillRef idx="1">
                            <a:srgbClr val="F9AC00"/>
                          </a:fillRef>
                          <a:effectRef idx="0">
                            <a:scrgbClr r="0" g="0" b="0"/>
                          </a:effectRef>
                          <a:fontRef idx="none"/>
                        </wps:style>
                        <wps:bodyPr/>
                      </wps:wsp>
                      <wps:wsp>
                        <wps:cNvPr id="2498" name="Shape 2498"/>
                        <wps:cNvSpPr/>
                        <wps:spPr>
                          <a:xfrm>
                            <a:off x="3480003" y="1118666"/>
                            <a:ext cx="1230932" cy="1559512"/>
                          </a:xfrm>
                          <a:custGeom>
                            <a:avLst/>
                            <a:gdLst/>
                            <a:ahLst/>
                            <a:cxnLst/>
                            <a:rect l="0" t="0" r="0" b="0"/>
                            <a:pathLst>
                              <a:path w="1218057" h="730758">
                                <a:moveTo>
                                  <a:pt x="73152" y="0"/>
                                </a:moveTo>
                                <a:lnTo>
                                  <a:pt x="1144905" y="0"/>
                                </a:lnTo>
                                <a:cubicBezTo>
                                  <a:pt x="1185291" y="0"/>
                                  <a:pt x="1218057" y="32766"/>
                                  <a:pt x="1218057" y="73152"/>
                                </a:cubicBezTo>
                                <a:lnTo>
                                  <a:pt x="1218057" y="657733"/>
                                </a:lnTo>
                                <a:cubicBezTo>
                                  <a:pt x="1218057" y="698119"/>
                                  <a:pt x="1185291" y="730758"/>
                                  <a:pt x="1144905" y="730758"/>
                                </a:cubicBezTo>
                                <a:lnTo>
                                  <a:pt x="73152" y="730758"/>
                                </a:lnTo>
                                <a:cubicBezTo>
                                  <a:pt x="32766" y="730758"/>
                                  <a:pt x="0" y="698119"/>
                                  <a:pt x="0" y="657733"/>
                                </a:cubicBezTo>
                                <a:lnTo>
                                  <a:pt x="0" y="73152"/>
                                </a:lnTo>
                                <a:cubicBezTo>
                                  <a:pt x="0" y="32766"/>
                                  <a:pt x="32766" y="0"/>
                                  <a:pt x="73152" y="0"/>
                                </a:cubicBezTo>
                                <a:close/>
                              </a:path>
                            </a:pathLst>
                          </a:custGeom>
                          <a:ln w="0" cap="flat">
                            <a:miter lim="127000"/>
                          </a:ln>
                        </wps:spPr>
                        <wps:style>
                          <a:lnRef idx="0">
                            <a:srgbClr val="000000">
                              <a:alpha val="0"/>
                            </a:srgbClr>
                          </a:lnRef>
                          <a:fillRef idx="1">
                            <a:srgbClr val="FDD069"/>
                          </a:fillRef>
                          <a:effectRef idx="0">
                            <a:scrgbClr r="0" g="0" b="0"/>
                          </a:effectRef>
                          <a:fontRef idx="none"/>
                        </wps:style>
                        <wps:bodyPr/>
                      </wps:wsp>
                      <wps:wsp>
                        <wps:cNvPr id="2501" name="Rectangle 2501"/>
                        <wps:cNvSpPr/>
                        <wps:spPr>
                          <a:xfrm>
                            <a:off x="4161282" y="2064004"/>
                            <a:ext cx="42143" cy="189937"/>
                          </a:xfrm>
                          <a:prstGeom prst="rect">
                            <a:avLst/>
                          </a:prstGeom>
                          <a:ln>
                            <a:noFill/>
                          </a:ln>
                        </wps:spPr>
                        <wps:txbx>
                          <w:txbxContent>
                            <w:p w:rsidR="001D0174" w:rsidRDefault="001D0174">
                              <w:r>
                                <w:rPr>
                                  <w:b/>
                                  <w:color w:val="FFFFFF"/>
                                </w:rPr>
                                <w:t xml:space="preserve"> </w:t>
                              </w:r>
                            </w:p>
                          </w:txbxContent>
                        </wps:txbx>
                        <wps:bodyPr horzOverflow="overflow" vert="horz" lIns="0" tIns="0" rIns="0" bIns="0" rtlCol="0">
                          <a:noAutofit/>
                        </wps:bodyPr>
                      </wps:wsp>
                      <wps:wsp>
                        <wps:cNvPr id="2504" name="Rectangle 2504"/>
                        <wps:cNvSpPr/>
                        <wps:spPr>
                          <a:xfrm>
                            <a:off x="4353306" y="2431289"/>
                            <a:ext cx="42143" cy="189937"/>
                          </a:xfrm>
                          <a:prstGeom prst="rect">
                            <a:avLst/>
                          </a:prstGeom>
                          <a:ln>
                            <a:noFill/>
                          </a:ln>
                        </wps:spPr>
                        <wps:txbx>
                          <w:txbxContent>
                            <w:p w:rsidR="001D0174" w:rsidRDefault="001D0174">
                              <w:r>
                                <w:rPr>
                                  <w:color w:val="FFFFFF"/>
                                </w:rPr>
                                <w:t xml:space="preserve"> </w:t>
                              </w:r>
                            </w:p>
                          </w:txbxContent>
                        </wps:txbx>
                        <wps:bodyPr horzOverflow="overflow" vert="horz" lIns="0" tIns="0" rIns="0" bIns="0" rtlCol="0">
                          <a:noAutofit/>
                        </wps:bodyPr>
                      </wps:wsp>
                      <wps:wsp>
                        <wps:cNvPr id="2505" name="Shape 2505"/>
                        <wps:cNvSpPr/>
                        <wps:spPr>
                          <a:xfrm>
                            <a:off x="4845977" y="1823287"/>
                            <a:ext cx="258318" cy="302133"/>
                          </a:xfrm>
                          <a:custGeom>
                            <a:avLst/>
                            <a:gdLst/>
                            <a:ahLst/>
                            <a:cxnLst/>
                            <a:rect l="0" t="0" r="0" b="0"/>
                            <a:pathLst>
                              <a:path w="258318" h="302133">
                                <a:moveTo>
                                  <a:pt x="129159" y="0"/>
                                </a:moveTo>
                                <a:lnTo>
                                  <a:pt x="258318" y="151003"/>
                                </a:lnTo>
                                <a:lnTo>
                                  <a:pt x="129159" y="302133"/>
                                </a:lnTo>
                                <a:lnTo>
                                  <a:pt x="129159" y="241681"/>
                                </a:lnTo>
                                <a:lnTo>
                                  <a:pt x="0" y="241681"/>
                                </a:lnTo>
                                <a:lnTo>
                                  <a:pt x="0" y="60452"/>
                                </a:lnTo>
                                <a:lnTo>
                                  <a:pt x="129159" y="60452"/>
                                </a:lnTo>
                                <a:lnTo>
                                  <a:pt x="129159" y="0"/>
                                </a:lnTo>
                                <a:close/>
                              </a:path>
                            </a:pathLst>
                          </a:custGeom>
                          <a:ln w="0" cap="flat">
                            <a:miter lim="127000"/>
                          </a:ln>
                        </wps:spPr>
                        <wps:style>
                          <a:lnRef idx="0">
                            <a:srgbClr val="000000">
                              <a:alpha val="0"/>
                            </a:srgbClr>
                          </a:lnRef>
                          <a:fillRef idx="1">
                            <a:srgbClr val="F9AC00"/>
                          </a:fillRef>
                          <a:effectRef idx="0">
                            <a:scrgbClr r="0" g="0" b="0"/>
                          </a:effectRef>
                          <a:fontRef idx="none"/>
                        </wps:style>
                        <wps:bodyPr/>
                      </wps:wsp>
                      <wps:wsp>
                        <wps:cNvPr id="2506" name="Shape 2506"/>
                        <wps:cNvSpPr/>
                        <wps:spPr>
                          <a:xfrm>
                            <a:off x="5185207" y="1043124"/>
                            <a:ext cx="1202686" cy="1635054"/>
                          </a:xfrm>
                          <a:custGeom>
                            <a:avLst/>
                            <a:gdLst/>
                            <a:ahLst/>
                            <a:cxnLst/>
                            <a:rect l="0" t="0" r="0" b="0"/>
                            <a:pathLst>
                              <a:path w="1217930" h="730758">
                                <a:moveTo>
                                  <a:pt x="73025" y="0"/>
                                </a:moveTo>
                                <a:lnTo>
                                  <a:pt x="1144778" y="0"/>
                                </a:lnTo>
                                <a:cubicBezTo>
                                  <a:pt x="1185164" y="0"/>
                                  <a:pt x="1217930" y="32766"/>
                                  <a:pt x="1217930" y="73152"/>
                                </a:cubicBezTo>
                                <a:lnTo>
                                  <a:pt x="1217930" y="657733"/>
                                </a:lnTo>
                                <a:cubicBezTo>
                                  <a:pt x="1217930" y="698119"/>
                                  <a:pt x="1185164" y="730758"/>
                                  <a:pt x="1144778" y="730758"/>
                                </a:cubicBezTo>
                                <a:lnTo>
                                  <a:pt x="73025" y="730758"/>
                                </a:lnTo>
                                <a:cubicBezTo>
                                  <a:pt x="32639" y="730758"/>
                                  <a:pt x="0" y="698119"/>
                                  <a:pt x="0" y="657733"/>
                                </a:cubicBezTo>
                                <a:lnTo>
                                  <a:pt x="0" y="73152"/>
                                </a:lnTo>
                                <a:cubicBezTo>
                                  <a:pt x="0" y="32766"/>
                                  <a:pt x="32639" y="0"/>
                                  <a:pt x="73025" y="0"/>
                                </a:cubicBezTo>
                                <a:close/>
                              </a:path>
                            </a:pathLst>
                          </a:custGeom>
                          <a:ln w="0" cap="flat">
                            <a:miter lim="127000"/>
                          </a:ln>
                        </wps:spPr>
                        <wps:style>
                          <a:lnRef idx="0">
                            <a:srgbClr val="000000">
                              <a:alpha val="0"/>
                            </a:srgbClr>
                          </a:lnRef>
                          <a:fillRef idx="1">
                            <a:srgbClr val="F9AC00"/>
                          </a:fillRef>
                          <a:effectRef idx="0">
                            <a:scrgbClr r="0" g="0" b="0"/>
                          </a:effectRef>
                          <a:fontRef idx="none"/>
                        </wps:style>
                        <wps:bodyPr/>
                      </wps:wsp>
                      <wps:wsp>
                        <wps:cNvPr id="2509" name="Rectangle 2509"/>
                        <wps:cNvSpPr/>
                        <wps:spPr>
                          <a:xfrm>
                            <a:off x="5866638" y="2064004"/>
                            <a:ext cx="42143" cy="189937"/>
                          </a:xfrm>
                          <a:prstGeom prst="rect">
                            <a:avLst/>
                          </a:prstGeom>
                          <a:ln>
                            <a:noFill/>
                          </a:ln>
                        </wps:spPr>
                        <wps:txbx>
                          <w:txbxContent>
                            <w:p w:rsidR="001D0174" w:rsidRDefault="001D0174">
                              <w:r>
                                <w:rPr>
                                  <w:b/>
                                  <w:color w:val="FFFFFF"/>
                                </w:rPr>
                                <w:t xml:space="preserve"> </w:t>
                              </w:r>
                            </w:p>
                          </w:txbxContent>
                        </wps:txbx>
                        <wps:bodyPr horzOverflow="overflow" vert="horz" lIns="0" tIns="0" rIns="0" bIns="0" rtlCol="0">
                          <a:noAutofit/>
                        </wps:bodyPr>
                      </wps:wsp>
                      <wps:wsp>
                        <wps:cNvPr id="2512" name="Rectangle 2512"/>
                        <wps:cNvSpPr/>
                        <wps:spPr>
                          <a:xfrm>
                            <a:off x="6089523" y="2431289"/>
                            <a:ext cx="42144" cy="189937"/>
                          </a:xfrm>
                          <a:prstGeom prst="rect">
                            <a:avLst/>
                          </a:prstGeom>
                          <a:ln>
                            <a:noFill/>
                          </a:ln>
                        </wps:spPr>
                        <wps:txbx>
                          <w:txbxContent>
                            <w:p w:rsidR="001D0174" w:rsidRDefault="001D0174">
                              <w:r>
                                <w:rPr>
                                  <w:color w:val="FFFFFF"/>
                                </w:rPr>
                                <w:t xml:space="preserve"> </w:t>
                              </w:r>
                            </w:p>
                          </w:txbxContent>
                        </wps:txbx>
                        <wps:bodyPr horzOverflow="overflow" vert="horz" lIns="0" tIns="0" rIns="0" bIns="0" rtlCol="0">
                          <a:noAutofit/>
                        </wps:bodyPr>
                      </wps:wsp>
                      <wps:wsp>
                        <wps:cNvPr id="2513" name="Shape 2513"/>
                        <wps:cNvSpPr/>
                        <wps:spPr>
                          <a:xfrm>
                            <a:off x="6488368" y="1871166"/>
                            <a:ext cx="258191" cy="302133"/>
                          </a:xfrm>
                          <a:custGeom>
                            <a:avLst/>
                            <a:gdLst/>
                            <a:ahLst/>
                            <a:cxnLst/>
                            <a:rect l="0" t="0" r="0" b="0"/>
                            <a:pathLst>
                              <a:path w="258191" h="302133">
                                <a:moveTo>
                                  <a:pt x="129032" y="0"/>
                                </a:moveTo>
                                <a:lnTo>
                                  <a:pt x="258191" y="151003"/>
                                </a:lnTo>
                                <a:lnTo>
                                  <a:pt x="129032" y="302133"/>
                                </a:lnTo>
                                <a:lnTo>
                                  <a:pt x="129032" y="241681"/>
                                </a:lnTo>
                                <a:lnTo>
                                  <a:pt x="0" y="241681"/>
                                </a:lnTo>
                                <a:lnTo>
                                  <a:pt x="0" y="60452"/>
                                </a:lnTo>
                                <a:lnTo>
                                  <a:pt x="129032" y="60452"/>
                                </a:lnTo>
                                <a:lnTo>
                                  <a:pt x="129032" y="0"/>
                                </a:lnTo>
                                <a:close/>
                              </a:path>
                            </a:pathLst>
                          </a:custGeom>
                          <a:ln w="0" cap="flat">
                            <a:miter lim="127000"/>
                          </a:ln>
                        </wps:spPr>
                        <wps:style>
                          <a:lnRef idx="0">
                            <a:srgbClr val="000000">
                              <a:alpha val="0"/>
                            </a:srgbClr>
                          </a:lnRef>
                          <a:fillRef idx="1">
                            <a:srgbClr val="F9AC00"/>
                          </a:fillRef>
                          <a:effectRef idx="0">
                            <a:scrgbClr r="0" g="0" b="0"/>
                          </a:effectRef>
                          <a:fontRef idx="none"/>
                        </wps:style>
                        <wps:bodyPr/>
                      </wps:wsp>
                      <wps:wsp>
                        <wps:cNvPr id="2514" name="Shape 2514"/>
                        <wps:cNvSpPr/>
                        <wps:spPr>
                          <a:xfrm>
                            <a:off x="6890284" y="994004"/>
                            <a:ext cx="1235880" cy="1684174"/>
                          </a:xfrm>
                          <a:custGeom>
                            <a:avLst/>
                            <a:gdLst/>
                            <a:ahLst/>
                            <a:cxnLst/>
                            <a:rect l="0" t="0" r="0" b="0"/>
                            <a:pathLst>
                              <a:path w="1217930" h="730758">
                                <a:moveTo>
                                  <a:pt x="73025" y="0"/>
                                </a:moveTo>
                                <a:lnTo>
                                  <a:pt x="1144778" y="0"/>
                                </a:lnTo>
                                <a:cubicBezTo>
                                  <a:pt x="1185164" y="0"/>
                                  <a:pt x="1217930" y="32766"/>
                                  <a:pt x="1217930" y="73152"/>
                                </a:cubicBezTo>
                                <a:lnTo>
                                  <a:pt x="1217930" y="657733"/>
                                </a:lnTo>
                                <a:cubicBezTo>
                                  <a:pt x="1217930" y="698119"/>
                                  <a:pt x="1185164" y="730758"/>
                                  <a:pt x="1144778" y="730758"/>
                                </a:cubicBezTo>
                                <a:lnTo>
                                  <a:pt x="73025" y="730758"/>
                                </a:lnTo>
                                <a:cubicBezTo>
                                  <a:pt x="32639" y="730758"/>
                                  <a:pt x="0" y="698119"/>
                                  <a:pt x="0" y="657733"/>
                                </a:cubicBezTo>
                                <a:lnTo>
                                  <a:pt x="0" y="73152"/>
                                </a:lnTo>
                                <a:cubicBezTo>
                                  <a:pt x="0" y="32766"/>
                                  <a:pt x="32639" y="0"/>
                                  <a:pt x="73025" y="0"/>
                                </a:cubicBezTo>
                                <a:close/>
                              </a:path>
                            </a:pathLst>
                          </a:custGeom>
                          <a:ln w="0" cap="flat">
                            <a:miter lim="127000"/>
                          </a:ln>
                        </wps:spPr>
                        <wps:style>
                          <a:lnRef idx="0">
                            <a:srgbClr val="000000">
                              <a:alpha val="0"/>
                            </a:srgbClr>
                          </a:lnRef>
                          <a:fillRef idx="1">
                            <a:srgbClr val="FC931F"/>
                          </a:fillRef>
                          <a:effectRef idx="0">
                            <a:scrgbClr r="0" g="0" b="0"/>
                          </a:effectRef>
                          <a:fontRef idx="none"/>
                        </wps:style>
                        <wps:bodyPr/>
                      </wps:wsp>
                      <wps:wsp>
                        <wps:cNvPr id="2517" name="Rectangle 2517"/>
                        <wps:cNvSpPr/>
                        <wps:spPr>
                          <a:xfrm>
                            <a:off x="7571994" y="2064004"/>
                            <a:ext cx="42144" cy="189937"/>
                          </a:xfrm>
                          <a:prstGeom prst="rect">
                            <a:avLst/>
                          </a:prstGeom>
                          <a:ln>
                            <a:noFill/>
                          </a:ln>
                        </wps:spPr>
                        <wps:txbx>
                          <w:txbxContent>
                            <w:p w:rsidR="001D0174" w:rsidRDefault="001D0174">
                              <w:r>
                                <w:rPr>
                                  <w:b/>
                                  <w:color w:val="FFFFFF"/>
                                </w:rPr>
                                <w:t xml:space="preserve"> </w:t>
                              </w:r>
                            </w:p>
                          </w:txbxContent>
                        </wps:txbx>
                        <wps:bodyPr horzOverflow="overflow" vert="horz" lIns="0" tIns="0" rIns="0" bIns="0" rtlCol="0">
                          <a:noAutofit/>
                        </wps:bodyPr>
                      </wps:wsp>
                      <wps:wsp>
                        <wps:cNvPr id="2520" name="Rectangle 2520"/>
                        <wps:cNvSpPr/>
                        <wps:spPr>
                          <a:xfrm>
                            <a:off x="7764399" y="2431289"/>
                            <a:ext cx="42144" cy="189937"/>
                          </a:xfrm>
                          <a:prstGeom prst="rect">
                            <a:avLst/>
                          </a:prstGeom>
                          <a:ln>
                            <a:noFill/>
                          </a:ln>
                        </wps:spPr>
                        <wps:txbx>
                          <w:txbxContent>
                            <w:p w:rsidR="001D0174" w:rsidRDefault="001D0174">
                              <w:r>
                                <w:rPr>
                                  <w:color w:val="FFFFFF"/>
                                </w:rPr>
                                <w:t xml:space="preserve"> </w:t>
                              </w:r>
                            </w:p>
                          </w:txbxContent>
                        </wps:txbx>
                        <wps:bodyPr horzOverflow="overflow" vert="horz" lIns="0" tIns="0" rIns="0" bIns="0" rtlCol="0">
                          <a:noAutofit/>
                        </wps:bodyPr>
                      </wps:wsp>
                      <wps:wsp>
                        <wps:cNvPr id="2521" name="Shape 2521"/>
                        <wps:cNvSpPr/>
                        <wps:spPr>
                          <a:xfrm>
                            <a:off x="8248553" y="1858762"/>
                            <a:ext cx="258190" cy="302133"/>
                          </a:xfrm>
                          <a:custGeom>
                            <a:avLst/>
                            <a:gdLst/>
                            <a:ahLst/>
                            <a:cxnLst/>
                            <a:rect l="0" t="0" r="0" b="0"/>
                            <a:pathLst>
                              <a:path w="258190" h="302133">
                                <a:moveTo>
                                  <a:pt x="129032" y="0"/>
                                </a:moveTo>
                                <a:lnTo>
                                  <a:pt x="258190" y="151003"/>
                                </a:lnTo>
                                <a:lnTo>
                                  <a:pt x="129032" y="302133"/>
                                </a:lnTo>
                                <a:lnTo>
                                  <a:pt x="129032" y="241681"/>
                                </a:lnTo>
                                <a:lnTo>
                                  <a:pt x="0" y="241681"/>
                                </a:lnTo>
                                <a:lnTo>
                                  <a:pt x="0" y="60452"/>
                                </a:lnTo>
                                <a:lnTo>
                                  <a:pt x="129032" y="60452"/>
                                </a:lnTo>
                                <a:lnTo>
                                  <a:pt x="129032" y="0"/>
                                </a:lnTo>
                                <a:close/>
                              </a:path>
                            </a:pathLst>
                          </a:custGeom>
                          <a:ln w="0" cap="flat">
                            <a:miter lim="127000"/>
                          </a:ln>
                        </wps:spPr>
                        <wps:style>
                          <a:lnRef idx="0">
                            <a:srgbClr val="000000">
                              <a:alpha val="0"/>
                            </a:srgbClr>
                          </a:lnRef>
                          <a:fillRef idx="1">
                            <a:srgbClr val="F9AC00"/>
                          </a:fillRef>
                          <a:effectRef idx="0">
                            <a:scrgbClr r="0" g="0" b="0"/>
                          </a:effectRef>
                          <a:fontRef idx="none"/>
                        </wps:style>
                        <wps:bodyPr/>
                      </wps:wsp>
                      <wps:wsp>
                        <wps:cNvPr id="2522" name="Shape 2522"/>
                        <wps:cNvSpPr/>
                        <wps:spPr>
                          <a:xfrm>
                            <a:off x="8595360" y="1043124"/>
                            <a:ext cx="1238417" cy="1635054"/>
                          </a:xfrm>
                          <a:custGeom>
                            <a:avLst/>
                            <a:gdLst/>
                            <a:ahLst/>
                            <a:cxnLst/>
                            <a:rect l="0" t="0" r="0" b="0"/>
                            <a:pathLst>
                              <a:path w="1217930" h="730758">
                                <a:moveTo>
                                  <a:pt x="73025" y="0"/>
                                </a:moveTo>
                                <a:lnTo>
                                  <a:pt x="1144905" y="0"/>
                                </a:lnTo>
                                <a:cubicBezTo>
                                  <a:pt x="1185164" y="0"/>
                                  <a:pt x="1217930" y="32766"/>
                                  <a:pt x="1217930" y="73152"/>
                                </a:cubicBezTo>
                                <a:lnTo>
                                  <a:pt x="1217930" y="657733"/>
                                </a:lnTo>
                                <a:cubicBezTo>
                                  <a:pt x="1217930" y="698119"/>
                                  <a:pt x="1185164" y="730758"/>
                                  <a:pt x="1144905" y="730758"/>
                                </a:cubicBezTo>
                                <a:lnTo>
                                  <a:pt x="73025" y="730758"/>
                                </a:lnTo>
                                <a:cubicBezTo>
                                  <a:pt x="32766" y="730758"/>
                                  <a:pt x="0" y="698119"/>
                                  <a:pt x="0" y="657733"/>
                                </a:cubicBezTo>
                                <a:lnTo>
                                  <a:pt x="0" y="73152"/>
                                </a:lnTo>
                                <a:cubicBezTo>
                                  <a:pt x="0" y="32766"/>
                                  <a:pt x="32766" y="0"/>
                                  <a:pt x="73025" y="0"/>
                                </a:cubicBezTo>
                                <a:close/>
                              </a:path>
                            </a:pathLst>
                          </a:custGeom>
                          <a:ln w="0" cap="flat">
                            <a:miter lim="127000"/>
                          </a:ln>
                        </wps:spPr>
                        <wps:style>
                          <a:lnRef idx="0">
                            <a:srgbClr val="000000">
                              <a:alpha val="0"/>
                            </a:srgbClr>
                          </a:lnRef>
                          <a:fillRef idx="1">
                            <a:srgbClr val="FF7F00"/>
                          </a:fillRef>
                          <a:effectRef idx="0">
                            <a:scrgbClr r="0" g="0" b="0"/>
                          </a:effectRef>
                          <a:fontRef idx="none"/>
                        </wps:style>
                        <wps:bodyPr/>
                      </wps:wsp>
                      <wps:wsp>
                        <wps:cNvPr id="2525" name="Rectangle 2525"/>
                        <wps:cNvSpPr/>
                        <wps:spPr>
                          <a:xfrm>
                            <a:off x="9277731" y="2064004"/>
                            <a:ext cx="42144" cy="189937"/>
                          </a:xfrm>
                          <a:prstGeom prst="rect">
                            <a:avLst/>
                          </a:prstGeom>
                          <a:ln>
                            <a:noFill/>
                          </a:ln>
                        </wps:spPr>
                        <wps:txbx>
                          <w:txbxContent>
                            <w:p w:rsidR="001D0174" w:rsidRDefault="001D0174">
                              <w:r>
                                <w:rPr>
                                  <w:b/>
                                  <w:color w:val="FFFFFF"/>
                                </w:rPr>
                                <w:t xml:space="preserve"> </w:t>
                              </w:r>
                            </w:p>
                          </w:txbxContent>
                        </wps:txbx>
                        <wps:bodyPr horzOverflow="overflow" vert="horz" lIns="0" tIns="0" rIns="0" bIns="0" rtlCol="0">
                          <a:noAutofit/>
                        </wps:bodyPr>
                      </wps:wsp>
                      <wps:wsp>
                        <wps:cNvPr id="2528" name="Rectangle 2528"/>
                        <wps:cNvSpPr/>
                        <wps:spPr>
                          <a:xfrm>
                            <a:off x="9469755" y="2431289"/>
                            <a:ext cx="42144" cy="189937"/>
                          </a:xfrm>
                          <a:prstGeom prst="rect">
                            <a:avLst/>
                          </a:prstGeom>
                          <a:ln>
                            <a:noFill/>
                          </a:ln>
                        </wps:spPr>
                        <wps:txbx>
                          <w:txbxContent>
                            <w:p w:rsidR="001D0174" w:rsidRDefault="001D0174">
                              <w:r>
                                <w:rPr>
                                  <w:color w:val="FFFFFF"/>
                                </w:rPr>
                                <w:t xml:space="preserve"> </w:t>
                              </w:r>
                            </w:p>
                          </w:txbxContent>
                        </wps:txbx>
                        <wps:bodyPr horzOverflow="overflow" vert="horz" lIns="0" tIns="0" rIns="0" bIns="0" rtlCol="0">
                          <a:noAutofit/>
                        </wps:bodyPr>
                      </wps:wsp>
                      <wps:wsp>
                        <wps:cNvPr id="2531" name="Rectangle 2531"/>
                        <wps:cNvSpPr/>
                        <wps:spPr>
                          <a:xfrm>
                            <a:off x="5228717" y="506536"/>
                            <a:ext cx="175936" cy="442399"/>
                          </a:xfrm>
                          <a:prstGeom prst="rect">
                            <a:avLst/>
                          </a:prstGeom>
                          <a:ln>
                            <a:noFill/>
                          </a:ln>
                        </wps:spPr>
                        <wps:txbx>
                          <w:txbxContent>
                            <w:p w:rsidR="001D0174" w:rsidRDefault="001D0174">
                              <w:r>
                                <w:rPr>
                                  <w:rFonts w:ascii="Comic Sans MS" w:eastAsia="Comic Sans MS" w:hAnsi="Comic Sans MS" w:cs="Comic Sans MS"/>
                                  <w:b/>
                                  <w:color w:val="FFFFFF"/>
                                  <w:sz w:val="48"/>
                                </w:rPr>
                                <w:t xml:space="preserve"> </w:t>
                              </w:r>
                            </w:p>
                          </w:txbxContent>
                        </wps:txbx>
                        <wps:bodyPr horzOverflow="overflow" vert="horz" lIns="0" tIns="0" rIns="0" bIns="0" rtlCol="0">
                          <a:noAutofit/>
                        </wps:bodyPr>
                      </wps:wsp>
                      <wps:wsp>
                        <wps:cNvPr id="2533" name="Rectangle 2533"/>
                        <wps:cNvSpPr/>
                        <wps:spPr>
                          <a:xfrm>
                            <a:off x="7009131" y="762204"/>
                            <a:ext cx="101346" cy="448760"/>
                          </a:xfrm>
                          <a:prstGeom prst="rect">
                            <a:avLst/>
                          </a:prstGeom>
                          <a:ln>
                            <a:noFill/>
                          </a:ln>
                        </wps:spPr>
                        <wps:txbx>
                          <w:txbxContent>
                            <w:p w:rsidR="001D0174" w:rsidRDefault="001D0174">
                              <w:r>
                                <w:rPr>
                                  <w:rFonts w:ascii="Times New Roman" w:eastAsia="Times New Roman" w:hAnsi="Times New Roman" w:cs="Times New Roman"/>
                                  <w:b/>
                                  <w:color w:val="FFFFFF"/>
                                  <w:sz w:val="48"/>
                                </w:rPr>
                                <w:t xml:space="preserve"> </w:t>
                              </w:r>
                            </w:p>
                          </w:txbxContent>
                        </wps:txbx>
                        <wps:bodyPr horzOverflow="overflow" vert="horz" lIns="0" tIns="0" rIns="0" bIns="0" rtlCol="0">
                          <a:noAutofit/>
                        </wps:bodyPr>
                      </wps:wsp>
                      <wps:wsp>
                        <wps:cNvPr id="2535" name="Rectangle 2535"/>
                        <wps:cNvSpPr/>
                        <wps:spPr>
                          <a:xfrm>
                            <a:off x="7839710" y="1118667"/>
                            <a:ext cx="152019" cy="673140"/>
                          </a:xfrm>
                          <a:prstGeom prst="rect">
                            <a:avLst/>
                          </a:prstGeom>
                          <a:ln>
                            <a:noFill/>
                          </a:ln>
                        </wps:spPr>
                        <wps:txbx>
                          <w:txbxContent>
                            <w:p w:rsidR="001D0174" w:rsidRDefault="001D0174">
                              <w:r>
                                <w:rPr>
                                  <w:rFonts w:ascii="Times New Roman" w:eastAsia="Times New Roman" w:hAnsi="Times New Roman" w:cs="Times New Roman"/>
                                  <w:b/>
                                  <w:color w:val="FFFFFF"/>
                                  <w:sz w:val="72"/>
                                </w:rPr>
                                <w:t xml:space="preserve"> </w:t>
                              </w:r>
                            </w:p>
                          </w:txbxContent>
                        </wps:txbx>
                        <wps:bodyPr horzOverflow="overflow" vert="horz" lIns="0" tIns="0" rIns="0" bIns="0" rtlCol="0">
                          <a:noAutofit/>
                        </wps:bodyPr>
                      </wps:wsp>
                      <wps:wsp>
                        <wps:cNvPr id="2536" name="Rectangle 2536"/>
                        <wps:cNvSpPr/>
                        <wps:spPr>
                          <a:xfrm>
                            <a:off x="7954010" y="1302973"/>
                            <a:ext cx="160982" cy="404795"/>
                          </a:xfrm>
                          <a:prstGeom prst="rect">
                            <a:avLst/>
                          </a:prstGeom>
                          <a:ln>
                            <a:noFill/>
                          </a:ln>
                        </wps:spPr>
                        <wps:txbx>
                          <w:txbxContent>
                            <w:p w:rsidR="001D0174" w:rsidRDefault="001D0174">
                              <w:r>
                                <w:rPr>
                                  <w:rFonts w:ascii="Comic Sans MS" w:eastAsia="Comic Sans MS" w:hAnsi="Comic Sans MS" w:cs="Comic Sans MS"/>
                                  <w:b/>
                                  <w:color w:val="FFFFFF"/>
                                  <w:sz w:val="44"/>
                                </w:rPr>
                                <w:t xml:space="preserve"> </w:t>
                              </w:r>
                            </w:p>
                          </w:txbxContent>
                        </wps:txbx>
                        <wps:bodyPr horzOverflow="overflow" vert="horz" lIns="0" tIns="0" rIns="0" bIns="0" rtlCol="0">
                          <a:noAutofit/>
                        </wps:bodyPr>
                      </wps:wsp>
                      <wps:wsp>
                        <wps:cNvPr id="2537" name="Rectangle 2537"/>
                        <wps:cNvSpPr/>
                        <wps:spPr>
                          <a:xfrm>
                            <a:off x="4936109" y="1718497"/>
                            <a:ext cx="175936" cy="442399"/>
                          </a:xfrm>
                          <a:prstGeom prst="rect">
                            <a:avLst/>
                          </a:prstGeom>
                          <a:ln>
                            <a:noFill/>
                          </a:ln>
                        </wps:spPr>
                        <wps:txbx>
                          <w:txbxContent>
                            <w:p w:rsidR="001D0174" w:rsidRDefault="001D0174">
                              <w:r>
                                <w:rPr>
                                  <w:rFonts w:ascii="Comic Sans MS" w:eastAsia="Comic Sans MS" w:hAnsi="Comic Sans MS" w:cs="Comic Sans MS"/>
                                  <w:b/>
                                  <w:color w:val="FFFFFF"/>
                                  <w:sz w:val="48"/>
                                </w:rPr>
                                <w:t xml:space="preserve"> </w:t>
                              </w:r>
                            </w:p>
                          </w:txbxContent>
                        </wps:txbx>
                        <wps:bodyPr horzOverflow="overflow" vert="horz" lIns="0" tIns="0" rIns="0" bIns="0" rtlCol="0">
                          <a:noAutofit/>
                        </wps:bodyPr>
                      </wps:wsp>
                    </wpg:wgp>
                  </a:graphicData>
                </a:graphic>
              </wp:inline>
            </w:drawing>
          </mc:Choice>
          <mc:Fallback>
            <w:pict>
              <v:group id="Group 38057" o:spid="_x0000_s1212" style="width:770.3pt;height:93.15pt;mso-position-horizontal-relative:char;mso-position-vertical-relative:line" coordorigin="508,1174" coordsize="97829,262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">
                <v:rect id="Rectangle 2228" o:spid="_x0000_s1213" style="position:absolute;left:49406;top:1174;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" filled="f" stroked="f">
                  <v:textbox inset="0,0,0,0">
                    <w:txbxContent>
                      <w:p w:rsidR="001D0174" w:rsidRDefault="001D0174">
                        <w:r>
                          <w:rPr>
                            <w:rFonts w:ascii="Times New Roman" w:eastAsia="Times New Roman" w:hAnsi="Times New Roman" w:cs="Times New Roman"/>
                            <w:b/>
                            <w:sz w:val="24"/>
                          </w:rPr>
                          <w:t xml:space="preserve"> </w:t>
                        </w:r>
                      </w:p>
                    </w:txbxContent>
                  </v:textbox>
                </v:rect>
                <v:rect id="Rectangle 2229" o:spid="_x0000_s1214" style="position:absolute;left:49406;top:2929;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" filled="f" stroked="f">
                  <v:textbox inset="0,0,0,0">
                    <w:txbxContent>
                      <w:p w:rsidR="001D0174" w:rsidRDefault="001D0174">
                        <w:r>
                          <w:rPr>
                            <w:rFonts w:ascii="Times New Roman" w:eastAsia="Times New Roman" w:hAnsi="Times New Roman" w:cs="Times New Roman"/>
                            <w:b/>
                            <w:sz w:val="24"/>
                          </w:rPr>
                          <w:t xml:space="preserve"> </w:t>
                        </w:r>
                      </w:p>
                    </w:txbxContent>
                  </v:textbox>
                </v:rect>
                <v:rect id="Rectangle 2230" o:spid="_x0000_s1215" style="position:absolute;left:49406;top:4682;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" filled="f" stroked="f">
                  <v:textbox inset="0,0,0,0">
                    <w:txbxContent>
                      <w:p w:rsidR="001D0174" w:rsidRDefault="001D0174">
                        <w:r>
                          <w:rPr>
                            <w:rFonts w:ascii="Times New Roman" w:eastAsia="Times New Roman" w:hAnsi="Times New Roman" w:cs="Times New Roman"/>
                            <w:b/>
                            <w:sz w:val="24"/>
                          </w:rPr>
                          <w:t xml:space="preserve"> </w:t>
                        </w:r>
                      </w:p>
                    </w:txbxContent>
                  </v:textbox>
                </v:rect>
                <v:rect id="Rectangle 2232" o:spid="_x0000_s1216" style="position:absolute;left:49406;top:8187;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" filled="f" stroked="f">
                  <v:textbox inset="0,0,0,0">
                    <w:txbxContent>
                      <w:p w:rsidR="001D0174" w:rsidRDefault="001D0174">
                        <w:r>
                          <w:rPr>
                            <w:rFonts w:ascii="Times New Roman" w:eastAsia="Times New Roman" w:hAnsi="Times New Roman" w:cs="Times New Roman"/>
                            <w:b/>
                            <w:sz w:val="24"/>
                          </w:rPr>
                          <w:t xml:space="preserve"> </w:t>
                        </w:r>
                      </w:p>
                    </w:txbxContent>
                  </v:textbox>
                </v:rect>
                <v:rect id="Rectangle 2233" o:spid="_x0000_s1217" style="position:absolute;left:49406;top:9940;width:507;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" filled="f" stroked="f">
                  <v:textbox inset="0,0,0,0">
                    <w:txbxContent>
                      <w:p w:rsidR="001D0174" w:rsidRDefault="001D0174">
                        <w:r>
                          <w:rPr>
                            <w:rFonts w:ascii="Times New Roman" w:eastAsia="Times New Roman" w:hAnsi="Times New Roman" w:cs="Times New Roman"/>
                            <w:b/>
                            <w:sz w:val="24"/>
                          </w:rPr>
                          <w:t xml:space="preserve"> </w:t>
                        </w:r>
                      </w:p>
                    </w:txbxContent>
                  </v:textbox>
                </v:rect>
                <v:rect id="Rectangle 2234" o:spid="_x0000_s1218" style="position:absolute;left:49406;top:11692;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" filled="f" stroked="f">
                  <v:textbox inset="0,0,0,0">
                    <w:txbxContent>
                      <w:p w:rsidR="001D0174" w:rsidRDefault="001D0174">
                        <w:r>
                          <w:rPr>
                            <w:rFonts w:ascii="Times New Roman" w:eastAsia="Times New Roman" w:hAnsi="Times New Roman" w:cs="Times New Roman"/>
                            <w:b/>
                            <w:sz w:val="24"/>
                          </w:rPr>
                          <w:t xml:space="preserve"> </w:t>
                        </w:r>
                      </w:p>
                    </w:txbxContent>
                  </v:textbox>
                </v:rect>
                <v:rect id="Rectangle 2235" o:spid="_x0000_s1219" style="position:absolute;left:49406;top:13445;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" filled="f" stroked="f">
                  <v:textbox inset="0,0,0,0">
                    <w:txbxContent>
                      <w:p w:rsidR="001D0174" w:rsidRDefault="001D0174">
                        <w:r>
                          <w:rPr>
                            <w:rFonts w:ascii="Times New Roman" w:eastAsia="Times New Roman" w:hAnsi="Times New Roman" w:cs="Times New Roman"/>
                            <w:b/>
                            <w:sz w:val="24"/>
                          </w:rPr>
                          <w:t xml:space="preserve"> </w:t>
                        </w:r>
                      </w:p>
                    </w:txbxContent>
                  </v:textbox>
                </v:rect>
                <v:rect id="Rectangle 2236" o:spid="_x0000_s1220" style="position:absolute;left:508;top:15197;width:506;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" filled="f" stroked="f">
                  <v:textbox inset="0,0,0,0">
                    <w:txbxContent>
                      <w:p w:rsidR="001D0174" w:rsidRDefault="001D0174">
                        <w:r>
                          <w:rPr>
                            <w:rFonts w:ascii="Times New Roman" w:eastAsia="Times New Roman" w:hAnsi="Times New Roman" w:cs="Times New Roman"/>
                            <w:b/>
                            <w:sz w:val="24"/>
                          </w:rPr>
                          <w:t xml:space="preserve"> </w:t>
                        </w:r>
                      </w:p>
                    </w:txbxContent>
                  </v:textbox>
                </v:rect>
                <v:shape id="Shape 2482" o:spid="_x0000_s1221" style="position:absolute;left:1014;top:11687;width:12935;height:15717;visibility:visible;mso-wrap-style:square;v-text-anchor:top" coordsize="1217930,7307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" path="m73076,l1144905,v40386,,73025,32766,73025,73152l1217930,657733v,40386,-32639,73025,-73025,73025l73076,730758c32715,730758,,698119,,657733l,73152c,32766,32715,,73076,xe" fillcolor="#ffe699" stroked="f" strokeweight="0">
                  <v:stroke miterlimit="83231f" joinstyle="miter"/>
                  <v:path arrowok="t" textboxrect="0,0,1217930,730758"/>
                </v:shape>
                <v:rect id="Rectangle 2485" o:spid="_x0000_s1222" style="position:absolute;left:7811;top:20640;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" filled="f" stroked="f">
                  <v:textbox inset="0,0,0,0">
                    <w:txbxContent>
                      <w:p w:rsidR="001D0174" w:rsidRDefault="001D0174">
                        <w:r>
                          <w:rPr>
                            <w:b/>
                            <w:color w:val="FFFFFF"/>
                          </w:rPr>
                          <w:t xml:space="preserve"> </w:t>
                        </w:r>
                      </w:p>
                    </w:txbxContent>
                  </v:textbox>
                </v:rect>
                <v:rect id="Rectangle 2488" o:spid="_x0000_s1223" style="position:absolute;left:9730;top:24312;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" filled="f" stroked="f">
                  <v:textbox inset="0,0,0,0">
                    <w:txbxContent>
                      <w:p w:rsidR="001D0174" w:rsidRDefault="001D0174">
                        <w:r>
                          <w:rPr>
                            <w:color w:val="FFFFFF"/>
                          </w:rPr>
                          <w:t xml:space="preserve"> </w:t>
                        </w:r>
                      </w:p>
                    </w:txbxContent>
                  </v:textbox>
                </v:rect>
                <v:shape id="Shape 2489" o:spid="_x0000_s1224" style="position:absolute;left:14610;top:18711;width:2582;height:3021;visibility:visible;mso-wrap-style:square;v-text-anchor:top" coordsize="258191,3021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" path="m129159,l258191,151003,129159,302133r,-60452l,241681,,60452r129159,l129159,xe" fillcolor="#f9ac00" stroked="f" strokeweight="0">
                  <v:stroke miterlimit="83231f" joinstyle="miter"/>
                  <v:path arrowok="t" textboxrect="0,0,258191,302133"/>
                </v:shape>
                <v:shape id="Shape 2490" o:spid="_x0000_s1225" style="position:absolute;left:17749;top:12183;width:12394;height:14598;visibility:visible;mso-wrap-style:square;v-text-anchor:top" coordsize="1217930,7307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" path="m73152,l1144905,v40386,,73025,32766,73025,73152l1217930,657733v,40386,-32639,73025,-73025,73025l73152,730758c32766,730758,,698119,,657733l,73152c,32766,32766,,73152,xe" fillcolor="#efd273" stroked="f" strokeweight="0">
                  <v:stroke miterlimit="83231f" joinstyle="miter"/>
                  <v:path arrowok="t" textboxrect="0,0,1217930,730758"/>
                </v:shape>
                <v:rect id="Rectangle 2493" o:spid="_x0000_s1226" style="position:absolute;left:24559;top:20640;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" filled="f" stroked="f">
                  <v:textbox inset="0,0,0,0">
                    <w:txbxContent>
                      <w:p w:rsidR="001D0174" w:rsidRDefault="001D0174">
                        <w:r>
                          <w:rPr>
                            <w:b/>
                            <w:color w:val="FFFFFF"/>
                          </w:rPr>
                          <w:t xml:space="preserve"> </w:t>
                        </w:r>
                      </w:p>
                    </w:txbxContent>
                  </v:textbox>
                </v:rect>
                <v:rect id="Rectangle 2496" o:spid="_x0000_s1227" style="position:absolute;left:26784;top:24312;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" filled="f" stroked="f">
                  <v:textbox inset="0,0,0,0">
                    <w:txbxContent>
                      <w:p w:rsidR="001D0174" w:rsidRDefault="001D0174">
                        <w:r>
                          <w:rPr>
                            <w:color w:val="FFFFFF"/>
                          </w:rPr>
                          <w:t xml:space="preserve"> </w:t>
                        </w:r>
                      </w:p>
                    </w:txbxContent>
                  </v:textbox>
                </v:rect>
                <v:shape id="Shape 2497" o:spid="_x0000_s1228" style="position:absolute;left:30890;top:19474;width:2582;height:3021;visibility:visible;mso-wrap-style:square;v-text-anchor:top" coordsize="258191,3021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" path="m129159,l258191,151003,129159,302133r,-60452l,241681,,60452r129159,l129159,xe" fillcolor="#f9ac00" stroked="f" strokeweight="0">
                  <v:stroke miterlimit="83231f" joinstyle="miter"/>
                  <v:path arrowok="t" textboxrect="0,0,258191,302133"/>
                </v:shape>
                <v:shape id="Shape 2498" o:spid="_x0000_s1229" style="position:absolute;left:34800;top:11186;width:12309;height:15595;visibility:visible;mso-wrap-style:square;v-text-anchor:top" coordsize="1218057,7307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" path="m73152,l1144905,v40386,,73152,32766,73152,73152l1218057,657733v,40386,-32766,73025,-73152,73025l73152,730758c32766,730758,,698119,,657733l,73152c,32766,32766,,73152,xe" fillcolor="#fdd069" stroked="f" strokeweight="0">
                  <v:stroke miterlimit="83231f" joinstyle="miter"/>
                  <v:path arrowok="t" textboxrect="0,0,1218057,730758"/>
                </v:shape>
                <v:rect id="Rectangle 2501" o:spid="_x0000_s1230" style="position:absolute;left:41612;top:20640;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" filled="f" stroked="f">
                  <v:textbox inset="0,0,0,0">
                    <w:txbxContent>
                      <w:p w:rsidR="001D0174" w:rsidRDefault="001D0174">
                        <w:r>
                          <w:rPr>
                            <w:b/>
                            <w:color w:val="FFFFFF"/>
                          </w:rPr>
                          <w:t xml:space="preserve"> </w:t>
                        </w:r>
                      </w:p>
                    </w:txbxContent>
                  </v:textbox>
                </v:rect>
                <v:rect id="Rectangle 2504" o:spid="_x0000_s1231" style="position:absolute;left:43533;top:24312;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" filled="f" stroked="f">
                  <v:textbox inset="0,0,0,0">
                    <w:txbxContent>
                      <w:p w:rsidR="001D0174" w:rsidRDefault="001D0174">
                        <w:r>
                          <w:rPr>
                            <w:color w:val="FFFFFF"/>
                          </w:rPr>
                          <w:t xml:space="preserve"> </w:t>
                        </w:r>
                      </w:p>
                    </w:txbxContent>
                  </v:textbox>
                </v:rect>
                <v:shape id="Shape 2505" o:spid="_x0000_s1232" style="position:absolute;left:48459;top:18232;width:2583;height:3022;visibility:visible;mso-wrap-style:square;v-text-anchor:top" coordsize="258318,3021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" path="m129159,l258318,151003,129159,302133r,-60452l,241681,,60452r129159,l129159,xe" fillcolor="#f9ac00" stroked="f" strokeweight="0">
                  <v:stroke miterlimit="83231f" joinstyle="miter"/>
                  <v:path arrowok="t" textboxrect="0,0,258318,302133"/>
                </v:shape>
                <v:shape id="Shape 2506" o:spid="_x0000_s1233" style="position:absolute;left:51852;top:10431;width:12026;height:16350;visibility:visible;mso-wrap-style:square;v-text-anchor:top" coordsize="1217930,7307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" path="m73025,l1144778,v40386,,73152,32766,73152,73152l1217930,657733v,40386,-32766,73025,-73152,73025l73025,730758c32639,730758,,698119,,657733l,73152c,32766,32639,,73025,xe" fillcolor="#f9ac00" stroked="f" strokeweight="0">
                  <v:stroke miterlimit="83231f" joinstyle="miter"/>
                  <v:path arrowok="t" textboxrect="0,0,1217930,730758"/>
                </v:shape>
                <v:rect id="Rectangle 2509" o:spid="_x0000_s1234" style="position:absolute;left:58666;top:20640;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" filled="f" stroked="f">
                  <v:textbox inset="0,0,0,0">
                    <w:txbxContent>
                      <w:p w:rsidR="001D0174" w:rsidRDefault="001D0174">
                        <w:r>
                          <w:rPr>
                            <w:b/>
                            <w:color w:val="FFFFFF"/>
                          </w:rPr>
                          <w:t xml:space="preserve"> </w:t>
                        </w:r>
                      </w:p>
                    </w:txbxContent>
                  </v:textbox>
                </v:rect>
                <v:rect id="Rectangle 2512" o:spid="_x0000_s1235" style="position:absolute;left:60895;top:24312;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" filled="f" stroked="f">
                  <v:textbox inset="0,0,0,0">
                    <w:txbxContent>
                      <w:p w:rsidR="001D0174" w:rsidRDefault="001D0174">
                        <w:r>
                          <w:rPr>
                            <w:color w:val="FFFFFF"/>
                          </w:rPr>
                          <w:t xml:space="preserve"> </w:t>
                        </w:r>
                      </w:p>
                    </w:txbxContent>
                  </v:textbox>
                </v:rect>
                <v:shape id="Shape 2513" o:spid="_x0000_s1236" style="position:absolute;left:64883;top:18711;width:2582;height:3021;visibility:visible;mso-wrap-style:square;v-text-anchor:top" coordsize="258191,3021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" path="m129032,l258191,151003,129032,302133r,-60452l,241681,,60452r129032,l129032,xe" fillcolor="#f9ac00" stroked="f" strokeweight="0">
                  <v:stroke miterlimit="83231f" joinstyle="miter"/>
                  <v:path arrowok="t" textboxrect="0,0,258191,302133"/>
                </v:shape>
                <v:shape id="Shape 2514" o:spid="_x0000_s1237" style="position:absolute;left:68902;top:9940;width:12359;height:16841;visibility:visible;mso-wrap-style:square;v-text-anchor:top" coordsize="1217930,7307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" path="m73025,l1144778,v40386,,73152,32766,73152,73152l1217930,657733v,40386,-32766,73025,-73152,73025l73025,730758c32639,730758,,698119,,657733l,73152c,32766,32639,,73025,xe" fillcolor="#fc931f" stroked="f" strokeweight="0">
                  <v:stroke miterlimit="83231f" joinstyle="miter"/>
                  <v:path arrowok="t" textboxrect="0,0,1217930,730758"/>
                </v:shape>
                <v:rect id="Rectangle 2517" o:spid="_x0000_s1238" style="position:absolute;left:75719;top:20640;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" filled="f" stroked="f">
                  <v:textbox inset="0,0,0,0">
                    <w:txbxContent>
                      <w:p w:rsidR="001D0174" w:rsidRDefault="001D0174">
                        <w:r>
                          <w:rPr>
                            <w:b/>
                            <w:color w:val="FFFFFF"/>
                          </w:rPr>
                          <w:t xml:space="preserve"> </w:t>
                        </w:r>
                      </w:p>
                    </w:txbxContent>
                  </v:textbox>
                </v:rect>
                <v:rect id="Rectangle 2520" o:spid="_x0000_s1239" style="position:absolute;left:77643;top:24312;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" filled="f" stroked="f">
                  <v:textbox inset="0,0,0,0">
                    <w:txbxContent>
                      <w:p w:rsidR="001D0174" w:rsidRDefault="001D0174">
                        <w:r>
                          <w:rPr>
                            <w:color w:val="FFFFFF"/>
                          </w:rPr>
                          <w:t xml:space="preserve"> </w:t>
                        </w:r>
                      </w:p>
                    </w:txbxContent>
                  </v:textbox>
                </v:rect>
                <v:shape id="Shape 2521" o:spid="_x0000_s1240" style="position:absolute;left:82485;top:18587;width:2582;height:3021;visibility:visible;mso-wrap-style:square;v-text-anchor:top" coordsize="258190,3021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" path="m129032,l258190,151003,129032,302133r,-60452l,241681,,60452r129032,l129032,xe" fillcolor="#f9ac00" stroked="f" strokeweight="0">
                  <v:stroke miterlimit="83231f" joinstyle="miter"/>
                  <v:path arrowok="t" textboxrect="0,0,258190,302133"/>
                </v:shape>
                <v:shape id="Shape 2522" o:spid="_x0000_s1241" style="position:absolute;left:85953;top:10431;width:12384;height:16350;visibility:visible;mso-wrap-style:square;v-text-anchor:top" coordsize="1217930,7307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" path="m73025,l1144905,v40259,,73025,32766,73025,73152l1217930,657733v,40386,-32766,73025,-73025,73025l73025,730758c32766,730758,,698119,,657733l,73152c,32766,32766,,73025,xe" fillcolor="#ff7f00" stroked="f" strokeweight="0">
                  <v:stroke miterlimit="83231f" joinstyle="miter"/>
                  <v:path arrowok="t" textboxrect="0,0,1217930,730758"/>
                </v:shape>
                <v:rect id="Rectangle 2525" o:spid="_x0000_s1242" style="position:absolute;left:92777;top:20640;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" filled="f" stroked="f">
                  <v:textbox inset="0,0,0,0">
                    <w:txbxContent>
                      <w:p w:rsidR="001D0174" w:rsidRDefault="001D0174">
                        <w:r>
                          <w:rPr>
                            <w:b/>
                            <w:color w:val="FFFFFF"/>
                          </w:rPr>
                          <w:t xml:space="preserve"> </w:t>
                        </w:r>
                      </w:p>
                    </w:txbxContent>
                  </v:textbox>
                </v:rect>
                <v:rect id="Rectangle 2528" o:spid="_x0000_s1243" style="position:absolute;left:94697;top:24312;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" filled="f" stroked="f">
                  <v:textbox inset="0,0,0,0">
                    <w:txbxContent>
                      <w:p w:rsidR="001D0174" w:rsidRDefault="001D0174">
                        <w:r>
                          <w:rPr>
                            <w:color w:val="FFFFFF"/>
                          </w:rPr>
                          <w:t xml:space="preserve"> </w:t>
                        </w:r>
                      </w:p>
                    </w:txbxContent>
                  </v:textbox>
                </v:rect>
                <v:rect id="Rectangle 2531" o:spid="_x0000_s1244" style="position:absolute;left:52287;top:5065;width:1759;height:44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" filled="f" stroked="f">
                  <v:textbox inset="0,0,0,0">
                    <w:txbxContent>
                      <w:p w:rsidR="001D0174" w:rsidRDefault="001D0174">
                        <w:r>
                          <w:rPr>
                            <w:rFonts w:ascii="Comic Sans MS" w:eastAsia="Comic Sans MS" w:hAnsi="Comic Sans MS" w:cs="Comic Sans MS"/>
                            <w:b/>
                            <w:color w:val="FFFFFF"/>
                            <w:sz w:val="48"/>
                          </w:rPr>
                          <w:t xml:space="preserve"> </w:t>
                        </w:r>
                      </w:p>
                    </w:txbxContent>
                  </v:textbox>
                </v:rect>
                <v:rect id="Rectangle 2533" o:spid="_x0000_s1245" style="position:absolute;left:70091;top:7622;width:1013;height:44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" filled="f" stroked="f">
                  <v:textbox inset="0,0,0,0">
                    <w:txbxContent>
                      <w:p w:rsidR="001D0174" w:rsidRDefault="001D0174">
                        <w:r>
                          <w:rPr>
                            <w:rFonts w:ascii="Times New Roman" w:eastAsia="Times New Roman" w:hAnsi="Times New Roman" w:cs="Times New Roman"/>
                            <w:b/>
                            <w:color w:val="FFFFFF"/>
                            <w:sz w:val="48"/>
                          </w:rPr>
                          <w:t xml:space="preserve"> </w:t>
                        </w:r>
                      </w:p>
                    </w:txbxContent>
                  </v:textbox>
                </v:rect>
                <v:rect id="Rectangle 2535" o:spid="_x0000_s1246" style="position:absolute;left:78397;top:11186;width:1520;height:67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" filled="f" stroked="f">
                  <v:textbox inset="0,0,0,0">
                    <w:txbxContent>
                      <w:p w:rsidR="001D0174" w:rsidRDefault="001D0174">
                        <w:r>
                          <w:rPr>
                            <w:rFonts w:ascii="Times New Roman" w:eastAsia="Times New Roman" w:hAnsi="Times New Roman" w:cs="Times New Roman"/>
                            <w:b/>
                            <w:color w:val="FFFFFF"/>
                            <w:sz w:val="72"/>
                          </w:rPr>
                          <w:t xml:space="preserve"> </w:t>
                        </w:r>
                      </w:p>
                    </w:txbxContent>
                  </v:textbox>
                </v:rect>
                <v:rect id="Rectangle 2536" o:spid="_x0000_s1247" style="position:absolute;left:79540;top:13029;width:1609;height:4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" filled="f" stroked="f">
                  <v:textbox inset="0,0,0,0">
                    <w:txbxContent>
                      <w:p w:rsidR="001D0174" w:rsidRDefault="001D0174">
                        <w:r>
                          <w:rPr>
                            <w:rFonts w:ascii="Comic Sans MS" w:eastAsia="Comic Sans MS" w:hAnsi="Comic Sans MS" w:cs="Comic Sans MS"/>
                            <w:b/>
                            <w:color w:val="FFFFFF"/>
                            <w:sz w:val="44"/>
                          </w:rPr>
                          <w:t xml:space="preserve"> </w:t>
                        </w:r>
                      </w:p>
                    </w:txbxContent>
                  </v:textbox>
                </v:rect>
                <v:rect id="Rectangle 2537" o:spid="_x0000_s1248" style="position:absolute;left:49361;top:17184;width:1759;height:44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" filled="f" stroked="f">
                  <v:textbox inset="0,0,0,0">
                    <w:txbxContent>
                      <w:p w:rsidR="001D0174" w:rsidRDefault="001D0174">
                        <w:r>
                          <w:rPr>
                            <w:rFonts w:ascii="Comic Sans MS" w:eastAsia="Comic Sans MS" w:hAnsi="Comic Sans MS" w:cs="Comic Sans MS"/>
                            <w:b/>
                            <w:color w:val="FFFFFF"/>
                            <w:sz w:val="48"/>
                          </w:rPr>
                          <w:t xml:space="preserve"> </w:t>
                        </w:r>
                      </w:p>
                    </w:txbxContent>
                  </v:textbox>
                </v:rect>
                <w10:anchorlock/>
              </v:group>
            </w:pict>
          </mc:Fallback>
        </mc:AlternateContent>
      </w:r>
    </w:p>
    <w:p w:rsidR="006338FA" w:rsidRDefault="00BB15FA">
      <w:pPr>
        <w:spacing w:after="0"/>
        <w:ind w:left="15451"/>
        <w:jc w:val="both"/>
      </w:pPr>
      <w:r>
        <w:rPr>
          <w:rFonts w:ascii="Times New Roman" w:eastAsia="Times New Roman" w:hAnsi="Times New Roman" w:cs="Times New Roman"/>
          <w:b/>
          <w:sz w:val="24"/>
        </w:rPr>
        <w:t xml:space="preserve"> </w:t>
      </w:r>
    </w:p>
    <w:tbl>
      <w:tblPr>
        <w:tblStyle w:val="TableGrid"/>
        <w:tblW w:w="15398" w:type="dxa"/>
        <w:tblInd w:w="-107" w:type="dxa"/>
        <w:tblCellMar>
          <w:top w:w="44" w:type="dxa"/>
          <w:right w:w="15" w:type="dxa"/>
        </w:tblCellMar>
        <w:tblLook w:val="04A0" w:firstRow="1" w:lastRow="0" w:firstColumn="1" w:lastColumn="0" w:noHBand="0" w:noVBand="1"/>
      </w:tblPr>
      <w:tblGrid>
        <w:gridCol w:w="2965"/>
        <w:gridCol w:w="2408"/>
        <w:gridCol w:w="2688"/>
        <w:gridCol w:w="2247"/>
        <w:gridCol w:w="2426"/>
        <w:gridCol w:w="2664"/>
      </w:tblGrid>
      <w:tr w:rsidR="006338FA" w:rsidTr="001175CC">
        <w:trPr>
          <w:trHeight w:val="814"/>
        </w:trPr>
        <w:tc>
          <w:tcPr>
            <w:tcW w:w="2965" w:type="dxa"/>
            <w:tcBorders>
              <w:top w:val="single" w:sz="4" w:space="0" w:color="000000"/>
              <w:left w:val="single" w:sz="4" w:space="0" w:color="000000"/>
              <w:bottom w:val="single" w:sz="4" w:space="0" w:color="000000"/>
              <w:right w:val="single" w:sz="4" w:space="0" w:color="000000"/>
            </w:tcBorders>
            <w:shd w:val="clear" w:color="auto" w:fill="2E74B5" w:themeFill="accent1" w:themeFillShade="BF"/>
          </w:tcPr>
          <w:p w:rsidR="006338FA" w:rsidRDefault="00BB15FA">
            <w:pPr>
              <w:ind w:left="122"/>
              <w:jc w:val="center"/>
            </w:pPr>
            <w:r>
              <w:rPr>
                <w:b/>
                <w:color w:val="FFFFFF"/>
              </w:rPr>
              <w:t xml:space="preserve">Y1 </w:t>
            </w:r>
          </w:p>
          <w:p w:rsidR="006338FA" w:rsidRDefault="00BB15FA">
            <w:pPr>
              <w:ind w:left="120"/>
              <w:jc w:val="center"/>
              <w:rPr>
                <w:b/>
                <w:color w:val="FFFFFF"/>
              </w:rPr>
            </w:pPr>
            <w:r>
              <w:rPr>
                <w:b/>
                <w:color w:val="FFFFFF"/>
              </w:rPr>
              <w:t xml:space="preserve">Animals, including humans </w:t>
            </w:r>
          </w:p>
          <w:p w:rsidR="00F719FF" w:rsidRDefault="00F719FF">
            <w:pPr>
              <w:ind w:left="120"/>
              <w:jc w:val="center"/>
            </w:pPr>
            <w:r>
              <w:rPr>
                <w:b/>
                <w:color w:val="FFFFFF"/>
              </w:rPr>
              <w:t>Cycle 1</w:t>
            </w:r>
          </w:p>
        </w:tc>
        <w:tc>
          <w:tcPr>
            <w:tcW w:w="2408" w:type="dxa"/>
            <w:tcBorders>
              <w:top w:val="single" w:sz="4" w:space="0" w:color="000000"/>
              <w:left w:val="single" w:sz="4" w:space="0" w:color="000000"/>
              <w:bottom w:val="single" w:sz="4" w:space="0" w:color="000000"/>
              <w:right w:val="single" w:sz="4" w:space="0" w:color="000000"/>
            </w:tcBorders>
            <w:shd w:val="clear" w:color="auto" w:fill="2E74B5" w:themeFill="accent1" w:themeFillShade="BF"/>
          </w:tcPr>
          <w:p w:rsidR="006338FA" w:rsidRDefault="00BB15FA">
            <w:pPr>
              <w:ind w:left="125"/>
              <w:jc w:val="center"/>
            </w:pPr>
            <w:r>
              <w:rPr>
                <w:b/>
                <w:color w:val="FFFFFF"/>
              </w:rPr>
              <w:t xml:space="preserve">Y2 </w:t>
            </w:r>
          </w:p>
          <w:p w:rsidR="006338FA" w:rsidRDefault="00BB15FA">
            <w:pPr>
              <w:ind w:left="117"/>
              <w:jc w:val="center"/>
              <w:rPr>
                <w:b/>
                <w:color w:val="FFFFFF"/>
              </w:rPr>
            </w:pPr>
            <w:r>
              <w:rPr>
                <w:b/>
                <w:color w:val="FFFFFF"/>
              </w:rPr>
              <w:t xml:space="preserve">Animals, including humans </w:t>
            </w:r>
          </w:p>
          <w:p w:rsidR="00F719FF" w:rsidRDefault="00F719FF">
            <w:pPr>
              <w:ind w:left="117"/>
              <w:jc w:val="center"/>
            </w:pPr>
            <w:r>
              <w:rPr>
                <w:b/>
                <w:color w:val="FFFFFF"/>
              </w:rPr>
              <w:t>Cycle 2</w:t>
            </w:r>
          </w:p>
        </w:tc>
        <w:tc>
          <w:tcPr>
            <w:tcW w:w="2688" w:type="dxa"/>
            <w:tcBorders>
              <w:top w:val="single" w:sz="4" w:space="0" w:color="000000"/>
              <w:left w:val="single" w:sz="4" w:space="0" w:color="000000"/>
              <w:bottom w:val="single" w:sz="4" w:space="0" w:color="000000"/>
              <w:right w:val="single" w:sz="4" w:space="0" w:color="000000"/>
            </w:tcBorders>
            <w:shd w:val="clear" w:color="auto" w:fill="2E74B5" w:themeFill="accent1" w:themeFillShade="BF"/>
          </w:tcPr>
          <w:p w:rsidR="006338FA" w:rsidRDefault="00BB15FA">
            <w:pPr>
              <w:ind w:left="122"/>
              <w:jc w:val="center"/>
            </w:pPr>
            <w:r>
              <w:rPr>
                <w:b/>
                <w:color w:val="FFFFFF"/>
              </w:rPr>
              <w:t xml:space="preserve">Y3 </w:t>
            </w:r>
          </w:p>
          <w:p w:rsidR="00F719FF" w:rsidRDefault="00BB15FA">
            <w:pPr>
              <w:ind w:right="114"/>
              <w:jc w:val="right"/>
              <w:rPr>
                <w:b/>
                <w:color w:val="FFFFFF"/>
              </w:rPr>
            </w:pPr>
            <w:r>
              <w:rPr>
                <w:b/>
                <w:color w:val="FFFFFF"/>
              </w:rPr>
              <w:t>Animals, including humans</w:t>
            </w:r>
          </w:p>
          <w:p w:rsidR="006338FA" w:rsidRDefault="00F719FF">
            <w:pPr>
              <w:ind w:right="114"/>
              <w:jc w:val="right"/>
            </w:pPr>
            <w:r>
              <w:rPr>
                <w:b/>
                <w:color w:val="FFFFFF"/>
              </w:rPr>
              <w:t>Cycle 2</w:t>
            </w:r>
            <w:r w:rsidR="00BB15FA">
              <w:rPr>
                <w:b/>
                <w:color w:val="FFFFFF"/>
              </w:rPr>
              <w:t xml:space="preserve"> </w:t>
            </w:r>
          </w:p>
        </w:tc>
        <w:tc>
          <w:tcPr>
            <w:tcW w:w="2247" w:type="dxa"/>
            <w:tcBorders>
              <w:top w:val="single" w:sz="4" w:space="0" w:color="000000"/>
              <w:left w:val="single" w:sz="4" w:space="0" w:color="000000"/>
              <w:bottom w:val="single" w:sz="4" w:space="0" w:color="000000"/>
              <w:right w:val="single" w:sz="4" w:space="0" w:color="000000"/>
            </w:tcBorders>
            <w:shd w:val="clear" w:color="auto" w:fill="2E74B5" w:themeFill="accent1" w:themeFillShade="BF"/>
          </w:tcPr>
          <w:p w:rsidR="006338FA" w:rsidRDefault="00BB15FA">
            <w:pPr>
              <w:ind w:left="121"/>
              <w:jc w:val="center"/>
            </w:pPr>
            <w:r>
              <w:rPr>
                <w:b/>
                <w:color w:val="FFFFFF"/>
              </w:rPr>
              <w:t xml:space="preserve">Y4 </w:t>
            </w:r>
          </w:p>
          <w:p w:rsidR="00F719FF" w:rsidRDefault="00BB15FA">
            <w:pPr>
              <w:ind w:right="115"/>
              <w:jc w:val="right"/>
              <w:rPr>
                <w:b/>
                <w:color w:val="FFFFFF"/>
              </w:rPr>
            </w:pPr>
            <w:r>
              <w:rPr>
                <w:b/>
                <w:color w:val="FFFFFF"/>
              </w:rPr>
              <w:t>Animals, including humans</w:t>
            </w:r>
          </w:p>
          <w:p w:rsidR="006338FA" w:rsidRDefault="00F719FF">
            <w:pPr>
              <w:ind w:right="115"/>
              <w:jc w:val="right"/>
            </w:pPr>
            <w:r>
              <w:rPr>
                <w:b/>
                <w:color w:val="FFFFFF"/>
              </w:rPr>
              <w:t>Cycle 2</w:t>
            </w:r>
            <w:r w:rsidR="00BB15FA">
              <w:rPr>
                <w:b/>
                <w:color w:val="FFFFFF"/>
              </w:rPr>
              <w:t xml:space="preserve"> </w:t>
            </w:r>
          </w:p>
        </w:tc>
        <w:tc>
          <w:tcPr>
            <w:tcW w:w="2426" w:type="dxa"/>
            <w:tcBorders>
              <w:top w:val="single" w:sz="4" w:space="0" w:color="000000"/>
              <w:left w:val="single" w:sz="4" w:space="0" w:color="000000"/>
              <w:bottom w:val="single" w:sz="4" w:space="0" w:color="000000"/>
              <w:right w:val="single" w:sz="4" w:space="0" w:color="000000"/>
            </w:tcBorders>
            <w:shd w:val="clear" w:color="auto" w:fill="2E74B5" w:themeFill="accent1" w:themeFillShade="BF"/>
          </w:tcPr>
          <w:p w:rsidR="006338FA" w:rsidRDefault="00BB15FA">
            <w:pPr>
              <w:ind w:left="125"/>
              <w:jc w:val="center"/>
            </w:pPr>
            <w:r>
              <w:rPr>
                <w:b/>
                <w:color w:val="FFFFFF"/>
              </w:rPr>
              <w:t xml:space="preserve">Y5 </w:t>
            </w:r>
          </w:p>
          <w:p w:rsidR="006338FA" w:rsidRDefault="00BB15FA">
            <w:pPr>
              <w:jc w:val="center"/>
              <w:rPr>
                <w:b/>
                <w:color w:val="FFFFFF"/>
              </w:rPr>
            </w:pPr>
            <w:r>
              <w:rPr>
                <w:b/>
                <w:color w:val="FFFFFF"/>
              </w:rPr>
              <w:t xml:space="preserve">Animals, including humans </w:t>
            </w:r>
          </w:p>
          <w:p w:rsidR="00F719FF" w:rsidRDefault="00F719FF">
            <w:pPr>
              <w:jc w:val="center"/>
            </w:pPr>
            <w:r>
              <w:rPr>
                <w:b/>
                <w:color w:val="FFFFFF"/>
              </w:rPr>
              <w:t>Cycle 1</w:t>
            </w:r>
          </w:p>
        </w:tc>
        <w:tc>
          <w:tcPr>
            <w:tcW w:w="2664" w:type="dxa"/>
            <w:tcBorders>
              <w:top w:val="single" w:sz="4" w:space="0" w:color="000000"/>
              <w:left w:val="single" w:sz="4" w:space="0" w:color="000000"/>
              <w:bottom w:val="single" w:sz="4" w:space="0" w:color="000000"/>
              <w:right w:val="single" w:sz="4" w:space="0" w:color="000000"/>
            </w:tcBorders>
            <w:shd w:val="clear" w:color="auto" w:fill="2E74B5" w:themeFill="accent1" w:themeFillShade="BF"/>
          </w:tcPr>
          <w:p w:rsidR="006338FA" w:rsidRDefault="00BB15FA">
            <w:pPr>
              <w:ind w:left="126"/>
              <w:jc w:val="center"/>
            </w:pPr>
            <w:r>
              <w:rPr>
                <w:b/>
                <w:color w:val="FFFFFF"/>
              </w:rPr>
              <w:t xml:space="preserve">Y6 </w:t>
            </w:r>
          </w:p>
          <w:p w:rsidR="006338FA" w:rsidRDefault="00BB15FA">
            <w:pPr>
              <w:ind w:right="103"/>
              <w:jc w:val="right"/>
              <w:rPr>
                <w:b/>
                <w:color w:val="FFFFFF"/>
              </w:rPr>
            </w:pPr>
            <w:r>
              <w:rPr>
                <w:b/>
                <w:color w:val="FFFFFF"/>
              </w:rPr>
              <w:t xml:space="preserve">Animals, including humans </w:t>
            </w:r>
          </w:p>
          <w:p w:rsidR="00F719FF" w:rsidRDefault="00F719FF">
            <w:pPr>
              <w:ind w:right="103"/>
              <w:jc w:val="right"/>
            </w:pPr>
            <w:r>
              <w:rPr>
                <w:b/>
                <w:color w:val="FFFFFF"/>
              </w:rPr>
              <w:t>Cycle 2</w:t>
            </w:r>
            <w:r w:rsidR="0024267C">
              <w:rPr>
                <w:b/>
                <w:color w:val="FFFFFF"/>
              </w:rPr>
              <w:t>4</w:t>
            </w:r>
          </w:p>
        </w:tc>
      </w:tr>
      <w:tr w:rsidR="006338FA" w:rsidTr="001175CC">
        <w:trPr>
          <w:trHeight w:val="5018"/>
        </w:trPr>
        <w:tc>
          <w:tcPr>
            <w:tcW w:w="2965" w:type="dxa"/>
            <w:tcBorders>
              <w:top w:val="single" w:sz="4" w:space="0" w:color="000000"/>
              <w:left w:val="single" w:sz="4" w:space="0" w:color="000000"/>
              <w:bottom w:val="single" w:sz="4" w:space="0" w:color="000000"/>
              <w:right w:val="single" w:sz="4" w:space="0" w:color="000000"/>
            </w:tcBorders>
          </w:tcPr>
          <w:p w:rsidR="006338FA" w:rsidRDefault="00BB15FA" w:rsidP="001175CC">
            <w:pPr>
              <w:pStyle w:val="ListParagraph"/>
              <w:numPr>
                <w:ilvl w:val="0"/>
                <w:numId w:val="43"/>
              </w:numPr>
              <w:spacing w:line="262" w:lineRule="auto"/>
              <w:ind w:right="73"/>
            </w:pPr>
            <w:r w:rsidRPr="001175CC">
              <w:rPr>
                <w:sz w:val="20"/>
              </w:rPr>
              <w:lastRenderedPageBreak/>
              <w:t xml:space="preserve">identify and name a variety of common animals including </w:t>
            </w:r>
          </w:p>
          <w:p w:rsidR="006338FA" w:rsidRDefault="00BB15FA" w:rsidP="001175CC">
            <w:pPr>
              <w:pStyle w:val="ListParagraph"/>
              <w:numPr>
                <w:ilvl w:val="0"/>
                <w:numId w:val="42"/>
              </w:numPr>
              <w:spacing w:after="32" w:line="258" w:lineRule="auto"/>
            </w:pPr>
            <w:r w:rsidRPr="001175CC">
              <w:rPr>
                <w:sz w:val="20"/>
              </w:rPr>
              <w:t xml:space="preserve">fish, amphibians, reptiles, birds and mammals </w:t>
            </w:r>
          </w:p>
          <w:p w:rsidR="006338FA" w:rsidRDefault="00BB15FA" w:rsidP="001175CC">
            <w:pPr>
              <w:numPr>
                <w:ilvl w:val="0"/>
                <w:numId w:val="42"/>
              </w:numPr>
              <w:spacing w:line="261" w:lineRule="auto"/>
              <w:ind w:right="73"/>
            </w:pPr>
            <w:r>
              <w:rPr>
                <w:sz w:val="20"/>
              </w:rPr>
              <w:t xml:space="preserve">identify and name a variety of common animals that are carnivores, herbivores and </w:t>
            </w:r>
          </w:p>
          <w:p w:rsidR="006338FA" w:rsidRDefault="00BB15FA" w:rsidP="001175CC">
            <w:pPr>
              <w:pStyle w:val="ListParagraph"/>
              <w:numPr>
                <w:ilvl w:val="0"/>
                <w:numId w:val="42"/>
              </w:numPr>
              <w:spacing w:after="32"/>
            </w:pPr>
            <w:r w:rsidRPr="001175CC">
              <w:rPr>
                <w:sz w:val="20"/>
              </w:rPr>
              <w:t xml:space="preserve">omnivores </w:t>
            </w:r>
          </w:p>
          <w:p w:rsidR="006338FA" w:rsidRDefault="00BB15FA" w:rsidP="001175CC">
            <w:pPr>
              <w:numPr>
                <w:ilvl w:val="0"/>
                <w:numId w:val="42"/>
              </w:numPr>
              <w:spacing w:after="3"/>
              <w:ind w:right="73"/>
            </w:pPr>
            <w:r>
              <w:rPr>
                <w:sz w:val="20"/>
              </w:rPr>
              <w:t xml:space="preserve">describe and compare the </w:t>
            </w:r>
          </w:p>
          <w:p w:rsidR="006338FA" w:rsidRDefault="00BB15FA" w:rsidP="001175CC">
            <w:pPr>
              <w:pStyle w:val="ListParagraph"/>
              <w:numPr>
                <w:ilvl w:val="0"/>
                <w:numId w:val="42"/>
              </w:numPr>
              <w:spacing w:after="1" w:line="260" w:lineRule="auto"/>
              <w:ind w:right="28"/>
            </w:pPr>
            <w:r w:rsidRPr="001175CC">
              <w:rPr>
                <w:sz w:val="20"/>
              </w:rPr>
              <w:t xml:space="preserve">structure of a variety of common animals (fish, amphibians, reptiles, birds and mammals, including </w:t>
            </w:r>
          </w:p>
          <w:p w:rsidR="006338FA" w:rsidRDefault="00BB15FA" w:rsidP="001175CC">
            <w:pPr>
              <w:pStyle w:val="ListParagraph"/>
              <w:numPr>
                <w:ilvl w:val="0"/>
                <w:numId w:val="42"/>
              </w:numPr>
              <w:spacing w:after="31"/>
            </w:pPr>
            <w:r w:rsidRPr="001175CC">
              <w:rPr>
                <w:sz w:val="20"/>
              </w:rPr>
              <w:t xml:space="preserve">pets) </w:t>
            </w:r>
          </w:p>
          <w:p w:rsidR="006338FA" w:rsidRDefault="00BB15FA" w:rsidP="001175CC">
            <w:pPr>
              <w:numPr>
                <w:ilvl w:val="0"/>
                <w:numId w:val="42"/>
              </w:numPr>
              <w:ind w:right="73"/>
            </w:pPr>
            <w:proofErr w:type="gramStart"/>
            <w:r>
              <w:rPr>
                <w:sz w:val="20"/>
              </w:rPr>
              <w:t>identify</w:t>
            </w:r>
            <w:proofErr w:type="gramEnd"/>
            <w:r>
              <w:rPr>
                <w:sz w:val="20"/>
              </w:rPr>
              <w:t xml:space="preserve">, name, draw and label the basic parts of the human body and say which part of the body is associated with each sense. </w:t>
            </w:r>
          </w:p>
        </w:tc>
        <w:tc>
          <w:tcPr>
            <w:tcW w:w="2408" w:type="dxa"/>
            <w:tcBorders>
              <w:top w:val="single" w:sz="4" w:space="0" w:color="000000"/>
              <w:left w:val="single" w:sz="4" w:space="0" w:color="000000"/>
              <w:bottom w:val="single" w:sz="4" w:space="0" w:color="000000"/>
              <w:right w:val="single" w:sz="4" w:space="0" w:color="000000"/>
            </w:tcBorders>
          </w:tcPr>
          <w:p w:rsidR="006338FA" w:rsidRDefault="00BB15FA" w:rsidP="001175CC">
            <w:pPr>
              <w:numPr>
                <w:ilvl w:val="0"/>
                <w:numId w:val="42"/>
              </w:numPr>
              <w:spacing w:after="30" w:line="260" w:lineRule="auto"/>
              <w:ind w:right="83"/>
            </w:pPr>
            <w:r>
              <w:rPr>
                <w:sz w:val="20"/>
              </w:rPr>
              <w:t xml:space="preserve">notice that animals, including humans, have offspring which grow into adults </w:t>
            </w:r>
          </w:p>
          <w:p w:rsidR="006338FA" w:rsidRDefault="00BB15FA" w:rsidP="001175CC">
            <w:pPr>
              <w:numPr>
                <w:ilvl w:val="0"/>
                <w:numId w:val="42"/>
              </w:numPr>
              <w:spacing w:after="29" w:line="261" w:lineRule="auto"/>
              <w:ind w:right="83"/>
            </w:pPr>
            <w:r>
              <w:rPr>
                <w:sz w:val="20"/>
              </w:rPr>
              <w:t xml:space="preserve">find out about and describe the basic needs of animals, including humans, for survival (water, food and air) </w:t>
            </w:r>
          </w:p>
          <w:p w:rsidR="006338FA" w:rsidRDefault="00BB15FA" w:rsidP="001175CC">
            <w:pPr>
              <w:numPr>
                <w:ilvl w:val="0"/>
                <w:numId w:val="42"/>
              </w:numPr>
              <w:spacing w:after="162" w:line="260" w:lineRule="auto"/>
              <w:ind w:right="83"/>
            </w:pPr>
            <w:proofErr w:type="gramStart"/>
            <w:r>
              <w:rPr>
                <w:sz w:val="20"/>
              </w:rPr>
              <w:t>describe</w:t>
            </w:r>
            <w:proofErr w:type="gramEnd"/>
            <w:r>
              <w:rPr>
                <w:sz w:val="20"/>
              </w:rPr>
              <w:t xml:space="preserve"> the importance for humans of exercise, eating the right amounts of different types of food, and hygiene. </w:t>
            </w:r>
          </w:p>
          <w:p w:rsidR="006338FA" w:rsidRDefault="006338FA" w:rsidP="001175CC">
            <w:pPr>
              <w:pStyle w:val="ListParagraph"/>
            </w:pPr>
          </w:p>
        </w:tc>
        <w:tc>
          <w:tcPr>
            <w:tcW w:w="2688" w:type="dxa"/>
            <w:tcBorders>
              <w:top w:val="single" w:sz="4" w:space="0" w:color="000000"/>
              <w:left w:val="single" w:sz="4" w:space="0" w:color="000000"/>
              <w:bottom w:val="single" w:sz="4" w:space="0" w:color="000000"/>
              <w:right w:val="single" w:sz="4" w:space="0" w:color="000000"/>
            </w:tcBorders>
          </w:tcPr>
          <w:p w:rsidR="006338FA" w:rsidRDefault="00BB15FA" w:rsidP="001175CC">
            <w:pPr>
              <w:numPr>
                <w:ilvl w:val="0"/>
                <w:numId w:val="42"/>
              </w:numPr>
              <w:spacing w:after="30" w:line="241" w:lineRule="auto"/>
            </w:pPr>
            <w:r>
              <w:rPr>
                <w:sz w:val="20"/>
              </w:rPr>
              <w:t xml:space="preserve">identify that animals, including humans, need the right types and amount of nutrition, and that they cannot make their own food; they get nutrition from what they eat </w:t>
            </w:r>
          </w:p>
          <w:p w:rsidR="006338FA" w:rsidRDefault="00BB15FA" w:rsidP="001175CC">
            <w:pPr>
              <w:numPr>
                <w:ilvl w:val="0"/>
                <w:numId w:val="42"/>
              </w:numPr>
            </w:pPr>
            <w:proofErr w:type="gramStart"/>
            <w:r>
              <w:rPr>
                <w:sz w:val="20"/>
              </w:rPr>
              <w:t>identify</w:t>
            </w:r>
            <w:proofErr w:type="gramEnd"/>
            <w:r>
              <w:rPr>
                <w:sz w:val="20"/>
              </w:rPr>
              <w:t xml:space="preserve"> that humans and some other animals have skeletons and muscles for support, protection and movement.  </w:t>
            </w:r>
          </w:p>
        </w:tc>
        <w:tc>
          <w:tcPr>
            <w:tcW w:w="2247" w:type="dxa"/>
            <w:tcBorders>
              <w:top w:val="single" w:sz="4" w:space="0" w:color="000000"/>
              <w:left w:val="single" w:sz="4" w:space="0" w:color="000000"/>
              <w:bottom w:val="single" w:sz="4" w:space="0" w:color="000000"/>
              <w:right w:val="single" w:sz="4" w:space="0" w:color="000000"/>
            </w:tcBorders>
          </w:tcPr>
          <w:p w:rsidR="006338FA" w:rsidRDefault="00BB15FA" w:rsidP="001175CC">
            <w:pPr>
              <w:numPr>
                <w:ilvl w:val="0"/>
                <w:numId w:val="42"/>
              </w:numPr>
              <w:spacing w:after="30" w:line="241" w:lineRule="auto"/>
            </w:pPr>
            <w:r>
              <w:rPr>
                <w:sz w:val="20"/>
              </w:rPr>
              <w:t xml:space="preserve">describe the simple functions of the basic parts of the digestive system in humans  </w:t>
            </w:r>
          </w:p>
          <w:p w:rsidR="006338FA" w:rsidRDefault="00BB15FA" w:rsidP="001175CC">
            <w:pPr>
              <w:numPr>
                <w:ilvl w:val="0"/>
                <w:numId w:val="42"/>
              </w:numPr>
              <w:spacing w:after="30" w:line="241" w:lineRule="auto"/>
            </w:pPr>
            <w:r>
              <w:rPr>
                <w:sz w:val="20"/>
              </w:rPr>
              <w:t xml:space="preserve">identify the different types of teeth in humans and their simple functions </w:t>
            </w:r>
          </w:p>
          <w:p w:rsidR="006338FA" w:rsidRDefault="00BB15FA" w:rsidP="001175CC">
            <w:pPr>
              <w:numPr>
                <w:ilvl w:val="0"/>
                <w:numId w:val="42"/>
              </w:numPr>
            </w:pPr>
            <w:proofErr w:type="gramStart"/>
            <w:r>
              <w:rPr>
                <w:sz w:val="20"/>
              </w:rPr>
              <w:t>construct</w:t>
            </w:r>
            <w:proofErr w:type="gramEnd"/>
            <w:r>
              <w:rPr>
                <w:sz w:val="20"/>
              </w:rPr>
              <w:t xml:space="preserve"> and interpret a variety of food chains, identifying producers, predators and prey. </w:t>
            </w:r>
          </w:p>
        </w:tc>
        <w:tc>
          <w:tcPr>
            <w:tcW w:w="2426" w:type="dxa"/>
            <w:tcBorders>
              <w:top w:val="single" w:sz="4" w:space="0" w:color="000000"/>
              <w:left w:val="single" w:sz="4" w:space="0" w:color="000000"/>
              <w:bottom w:val="single" w:sz="4" w:space="0" w:color="000000"/>
              <w:right w:val="single" w:sz="4" w:space="0" w:color="000000"/>
            </w:tcBorders>
          </w:tcPr>
          <w:p w:rsidR="006338FA" w:rsidRDefault="001175CC" w:rsidP="001175CC">
            <w:pPr>
              <w:pStyle w:val="ListParagraph"/>
              <w:numPr>
                <w:ilvl w:val="0"/>
                <w:numId w:val="42"/>
              </w:numPr>
              <w:spacing w:after="490" w:line="242" w:lineRule="auto"/>
              <w:ind w:right="135"/>
            </w:pPr>
            <w:r>
              <w:rPr>
                <w:sz w:val="20"/>
              </w:rPr>
              <w:t xml:space="preserve">Describe </w:t>
            </w:r>
            <w:r w:rsidR="00BB15FA" w:rsidRPr="001175CC">
              <w:rPr>
                <w:sz w:val="20"/>
              </w:rPr>
              <w:t xml:space="preserve">the changes as humans develop to old age. </w:t>
            </w:r>
          </w:p>
          <w:p w:rsidR="006338FA" w:rsidRDefault="006338FA" w:rsidP="001175CC">
            <w:pPr>
              <w:ind w:left="-20" w:firstLine="45"/>
            </w:pPr>
          </w:p>
        </w:tc>
        <w:tc>
          <w:tcPr>
            <w:tcW w:w="2664" w:type="dxa"/>
            <w:tcBorders>
              <w:top w:val="single" w:sz="4" w:space="0" w:color="000000"/>
              <w:left w:val="single" w:sz="4" w:space="0" w:color="000000"/>
              <w:bottom w:val="single" w:sz="4" w:space="0" w:color="000000"/>
              <w:right w:val="single" w:sz="4" w:space="0" w:color="000000"/>
            </w:tcBorders>
          </w:tcPr>
          <w:p w:rsidR="006338FA" w:rsidRDefault="00BB15FA" w:rsidP="001175CC">
            <w:pPr>
              <w:numPr>
                <w:ilvl w:val="0"/>
                <w:numId w:val="42"/>
              </w:numPr>
              <w:spacing w:after="33" w:line="241" w:lineRule="auto"/>
            </w:pPr>
            <w:r>
              <w:rPr>
                <w:sz w:val="20"/>
              </w:rPr>
              <w:t xml:space="preserve">identify and name the main parts of the human circulatory system, and describe the functions of the heart, blood vessels and blood </w:t>
            </w:r>
          </w:p>
          <w:p w:rsidR="006338FA" w:rsidRDefault="00BB15FA" w:rsidP="001175CC">
            <w:pPr>
              <w:numPr>
                <w:ilvl w:val="0"/>
                <w:numId w:val="42"/>
              </w:numPr>
              <w:spacing w:after="31" w:line="241" w:lineRule="auto"/>
            </w:pPr>
            <w:r>
              <w:rPr>
                <w:sz w:val="20"/>
              </w:rPr>
              <w:t xml:space="preserve">recognise the impact of diet, exercise, drugs and lifestyle on the way their bodies function  </w:t>
            </w:r>
          </w:p>
          <w:p w:rsidR="006338FA" w:rsidRDefault="00BB15FA" w:rsidP="001175CC">
            <w:pPr>
              <w:numPr>
                <w:ilvl w:val="0"/>
                <w:numId w:val="42"/>
              </w:numPr>
            </w:pPr>
            <w:proofErr w:type="gramStart"/>
            <w:r>
              <w:rPr>
                <w:sz w:val="20"/>
              </w:rPr>
              <w:t>describe</w:t>
            </w:r>
            <w:proofErr w:type="gramEnd"/>
            <w:r>
              <w:rPr>
                <w:sz w:val="20"/>
              </w:rPr>
              <w:t xml:space="preserve"> the ways in which nutrients and water are transported within animals, including humans. </w:t>
            </w:r>
          </w:p>
        </w:tc>
      </w:tr>
    </w:tbl>
    <w:p w:rsidR="006338FA" w:rsidRDefault="00BB15FA">
      <w:pPr>
        <w:spacing w:after="12"/>
      </w:pPr>
      <w:r>
        <w:rPr>
          <w:rFonts w:ascii="Times New Roman" w:eastAsia="Times New Roman" w:hAnsi="Times New Roman" w:cs="Times New Roman"/>
          <w:b/>
          <w:sz w:val="24"/>
        </w:rPr>
        <w:t xml:space="preserve"> </w:t>
      </w:r>
    </w:p>
    <w:p w:rsidR="006338FA" w:rsidRDefault="00BB15FA">
      <w:pPr>
        <w:spacing w:after="1"/>
      </w:pPr>
      <w:r>
        <w:rPr>
          <w:rFonts w:ascii="Times New Roman" w:eastAsia="Times New Roman" w:hAnsi="Times New Roman" w:cs="Times New Roman"/>
          <w:b/>
          <w:sz w:val="28"/>
        </w:rPr>
        <w:t xml:space="preserve"> </w:t>
      </w:r>
    </w:p>
    <w:p w:rsidR="001175CC" w:rsidRDefault="001175CC">
      <w:pPr>
        <w:pStyle w:val="Heading1"/>
        <w:ind w:left="5747"/>
      </w:pPr>
    </w:p>
    <w:p w:rsidR="006338FA" w:rsidRDefault="00BB15FA">
      <w:pPr>
        <w:pStyle w:val="Heading1"/>
        <w:ind w:left="5747"/>
      </w:pPr>
      <w:r>
        <w:t xml:space="preserve">WORKING SCIENTIFICALLY </w:t>
      </w:r>
    </w:p>
    <w:p w:rsidR="006338FA" w:rsidRDefault="00BB15FA">
      <w:pPr>
        <w:spacing w:after="0"/>
      </w:pPr>
      <w:r>
        <w:rPr>
          <w:rFonts w:ascii="Times New Roman" w:eastAsia="Times New Roman" w:hAnsi="Times New Roman" w:cs="Times New Roman"/>
          <w:b/>
          <w:sz w:val="24"/>
        </w:rPr>
        <w:t xml:space="preserve"> </w:t>
      </w:r>
    </w:p>
    <w:p w:rsidR="006338FA" w:rsidRDefault="00BB15FA">
      <w:pPr>
        <w:spacing w:after="0"/>
      </w:pPr>
      <w:r>
        <w:rPr>
          <w:rFonts w:ascii="Times New Roman" w:eastAsia="Times New Roman" w:hAnsi="Times New Roman" w:cs="Times New Roman"/>
          <w:b/>
          <w:sz w:val="24"/>
        </w:rPr>
        <w:t xml:space="preserve"> </w:t>
      </w:r>
    </w:p>
    <w:tbl>
      <w:tblPr>
        <w:tblStyle w:val="TableGrid"/>
        <w:tblW w:w="15391" w:type="dxa"/>
        <w:tblInd w:w="-108" w:type="dxa"/>
        <w:tblCellMar>
          <w:top w:w="43" w:type="dxa"/>
          <w:left w:w="107" w:type="dxa"/>
          <w:right w:w="58" w:type="dxa"/>
        </w:tblCellMar>
        <w:tblLook w:val="04A0" w:firstRow="1" w:lastRow="0" w:firstColumn="1" w:lastColumn="0" w:noHBand="0" w:noVBand="1"/>
      </w:tblPr>
      <w:tblGrid>
        <w:gridCol w:w="1573"/>
        <w:gridCol w:w="6690"/>
        <w:gridCol w:w="7128"/>
      </w:tblGrid>
      <w:tr w:rsidR="006338FA" w:rsidTr="00386FA7">
        <w:trPr>
          <w:trHeight w:val="541"/>
        </w:trPr>
        <w:tc>
          <w:tcPr>
            <w:tcW w:w="1573" w:type="dxa"/>
            <w:tcBorders>
              <w:top w:val="single" w:sz="4" w:space="0" w:color="000000"/>
              <w:left w:val="single" w:sz="4" w:space="0" w:color="000000"/>
              <w:bottom w:val="single" w:sz="4" w:space="0" w:color="000000"/>
              <w:right w:val="single" w:sz="4" w:space="0" w:color="000000"/>
            </w:tcBorders>
          </w:tcPr>
          <w:p w:rsidR="006338FA" w:rsidRDefault="00BB15FA">
            <w:pPr>
              <w:ind w:left="1"/>
            </w:pPr>
            <w:r>
              <w:rPr>
                <w:b/>
              </w:rPr>
              <w:t xml:space="preserve"> </w:t>
            </w:r>
          </w:p>
        </w:tc>
        <w:tc>
          <w:tcPr>
            <w:tcW w:w="6690" w:type="dxa"/>
            <w:tcBorders>
              <w:top w:val="single" w:sz="4" w:space="0" w:color="000000"/>
              <w:left w:val="single" w:sz="4" w:space="0" w:color="000000"/>
              <w:bottom w:val="single" w:sz="4" w:space="0" w:color="000000"/>
              <w:right w:val="single" w:sz="4" w:space="0" w:color="000000"/>
            </w:tcBorders>
          </w:tcPr>
          <w:p w:rsidR="006338FA" w:rsidRDefault="00BB15FA">
            <w:pPr>
              <w:ind w:right="48"/>
              <w:jc w:val="center"/>
            </w:pPr>
            <w:r>
              <w:rPr>
                <w:b/>
                <w:sz w:val="28"/>
              </w:rPr>
              <w:t xml:space="preserve">Year 1 </w:t>
            </w:r>
          </w:p>
        </w:tc>
        <w:tc>
          <w:tcPr>
            <w:tcW w:w="7128" w:type="dxa"/>
            <w:tcBorders>
              <w:top w:val="single" w:sz="4" w:space="0" w:color="000000"/>
              <w:left w:val="single" w:sz="4" w:space="0" w:color="000000"/>
              <w:bottom w:val="single" w:sz="4" w:space="0" w:color="000000"/>
              <w:right w:val="single" w:sz="4" w:space="0" w:color="000000"/>
            </w:tcBorders>
          </w:tcPr>
          <w:p w:rsidR="006338FA" w:rsidRDefault="00BB15FA">
            <w:pPr>
              <w:ind w:right="49"/>
              <w:jc w:val="center"/>
            </w:pPr>
            <w:r>
              <w:rPr>
                <w:b/>
                <w:sz w:val="28"/>
              </w:rPr>
              <w:t xml:space="preserve">Year 2 </w:t>
            </w:r>
          </w:p>
        </w:tc>
      </w:tr>
      <w:tr w:rsidR="006338FA" w:rsidTr="00386FA7">
        <w:trPr>
          <w:trHeight w:val="1550"/>
        </w:trPr>
        <w:tc>
          <w:tcPr>
            <w:tcW w:w="1573" w:type="dxa"/>
            <w:tcBorders>
              <w:top w:val="single" w:sz="4" w:space="0" w:color="000000"/>
              <w:left w:val="single" w:sz="4" w:space="0" w:color="000000"/>
              <w:bottom w:val="single" w:sz="4" w:space="0" w:color="000000"/>
              <w:right w:val="single" w:sz="4" w:space="0" w:color="000000"/>
            </w:tcBorders>
          </w:tcPr>
          <w:p w:rsidR="006338FA" w:rsidRDefault="00BB15FA">
            <w:pPr>
              <w:spacing w:line="239" w:lineRule="auto"/>
              <w:jc w:val="center"/>
            </w:pPr>
            <w:r>
              <w:rPr>
                <w:sz w:val="21"/>
              </w:rPr>
              <w:t xml:space="preserve">Ask simple questions and </w:t>
            </w:r>
          </w:p>
          <w:p w:rsidR="006338FA" w:rsidRDefault="00BB15FA">
            <w:pPr>
              <w:spacing w:line="239" w:lineRule="auto"/>
              <w:jc w:val="center"/>
            </w:pPr>
            <w:r>
              <w:rPr>
                <w:sz w:val="21"/>
              </w:rPr>
              <w:t xml:space="preserve">recognise that they can be </w:t>
            </w:r>
          </w:p>
          <w:p w:rsidR="006338FA" w:rsidRDefault="00BB15FA">
            <w:pPr>
              <w:jc w:val="center"/>
            </w:pPr>
            <w:proofErr w:type="gramStart"/>
            <w:r>
              <w:rPr>
                <w:sz w:val="21"/>
              </w:rPr>
              <w:t>answered</w:t>
            </w:r>
            <w:proofErr w:type="gramEnd"/>
            <w:r>
              <w:rPr>
                <w:sz w:val="21"/>
              </w:rPr>
              <w:t xml:space="preserve"> in different ways.</w:t>
            </w:r>
            <w:r>
              <w:t xml:space="preserve"> </w:t>
            </w:r>
          </w:p>
        </w:tc>
        <w:tc>
          <w:tcPr>
            <w:tcW w:w="6690" w:type="dxa"/>
            <w:tcBorders>
              <w:top w:val="single" w:sz="4" w:space="0" w:color="000000"/>
              <w:left w:val="single" w:sz="4" w:space="0" w:color="000000"/>
              <w:bottom w:val="single" w:sz="4" w:space="0" w:color="000000"/>
              <w:right w:val="single" w:sz="4" w:space="0" w:color="000000"/>
            </w:tcBorders>
          </w:tcPr>
          <w:p w:rsidR="006338FA" w:rsidRDefault="00BB15FA" w:rsidP="001175CC">
            <w:pPr>
              <w:numPr>
                <w:ilvl w:val="0"/>
                <w:numId w:val="1"/>
              </w:numPr>
              <w:spacing w:after="14"/>
              <w:ind w:hanging="360"/>
            </w:pPr>
            <w:r>
              <w:rPr>
                <w:b/>
              </w:rPr>
              <w:t xml:space="preserve">To ask simple scientific questions using a range of question stems e.g. how? </w:t>
            </w:r>
            <w:proofErr w:type="gramStart"/>
            <w:r>
              <w:rPr>
                <w:b/>
              </w:rPr>
              <w:t>why</w:t>
            </w:r>
            <w:proofErr w:type="gramEnd"/>
            <w:r>
              <w:rPr>
                <w:b/>
              </w:rPr>
              <w:t xml:space="preserve">? </w:t>
            </w:r>
            <w:proofErr w:type="gramStart"/>
            <w:r>
              <w:rPr>
                <w:b/>
              </w:rPr>
              <w:t>what</w:t>
            </w:r>
            <w:proofErr w:type="gramEnd"/>
            <w:r>
              <w:rPr>
                <w:b/>
              </w:rPr>
              <w:t xml:space="preserve"> if? </w:t>
            </w:r>
            <w:proofErr w:type="gramStart"/>
            <w:r>
              <w:rPr>
                <w:b/>
              </w:rPr>
              <w:t>etc</w:t>
            </w:r>
            <w:proofErr w:type="gramEnd"/>
            <w:r>
              <w:rPr>
                <w:b/>
              </w:rPr>
              <w:t xml:space="preserve">... </w:t>
            </w:r>
          </w:p>
          <w:p w:rsidR="006338FA" w:rsidRDefault="00BB15FA" w:rsidP="001175CC">
            <w:pPr>
              <w:numPr>
                <w:ilvl w:val="0"/>
                <w:numId w:val="1"/>
              </w:numPr>
              <w:ind w:hanging="360"/>
            </w:pPr>
            <w:r>
              <w:rPr>
                <w:b/>
              </w:rPr>
              <w:t xml:space="preserve">To attempt to answer scientific questions using different approaches suggested to them. </w:t>
            </w:r>
          </w:p>
        </w:tc>
        <w:tc>
          <w:tcPr>
            <w:tcW w:w="7128" w:type="dxa"/>
            <w:tcBorders>
              <w:top w:val="single" w:sz="4" w:space="0" w:color="000000"/>
              <w:left w:val="single" w:sz="4" w:space="0" w:color="000000"/>
              <w:bottom w:val="single" w:sz="4" w:space="0" w:color="000000"/>
              <w:right w:val="single" w:sz="4" w:space="0" w:color="000000"/>
            </w:tcBorders>
          </w:tcPr>
          <w:p w:rsidR="006338FA" w:rsidRDefault="00BB15FA" w:rsidP="001175CC">
            <w:pPr>
              <w:numPr>
                <w:ilvl w:val="0"/>
                <w:numId w:val="2"/>
              </w:numPr>
              <w:spacing w:after="15"/>
              <w:ind w:hanging="360"/>
            </w:pPr>
            <w:r>
              <w:rPr>
                <w:b/>
              </w:rPr>
              <w:t xml:space="preserve">To ask questions that could lead to a scientific enquiry. </w:t>
            </w:r>
          </w:p>
          <w:p w:rsidR="006338FA" w:rsidRDefault="00BB15FA" w:rsidP="001175CC">
            <w:pPr>
              <w:numPr>
                <w:ilvl w:val="0"/>
                <w:numId w:val="2"/>
              </w:numPr>
              <w:ind w:hanging="360"/>
            </w:pPr>
            <w:r>
              <w:rPr>
                <w:b/>
              </w:rPr>
              <w:t xml:space="preserve">To identify or suggest different ways that a scientific question could be answered.  </w:t>
            </w:r>
          </w:p>
          <w:p w:rsidR="006338FA" w:rsidRDefault="00BB15FA">
            <w:pPr>
              <w:ind w:left="720"/>
            </w:pPr>
            <w:r>
              <w:rPr>
                <w:b/>
              </w:rPr>
              <w:t xml:space="preserve"> </w:t>
            </w:r>
          </w:p>
        </w:tc>
      </w:tr>
      <w:tr w:rsidR="006338FA" w:rsidTr="00386FA7">
        <w:trPr>
          <w:trHeight w:val="1039"/>
        </w:trPr>
        <w:tc>
          <w:tcPr>
            <w:tcW w:w="1573" w:type="dxa"/>
            <w:tcBorders>
              <w:top w:val="single" w:sz="4" w:space="0" w:color="000000"/>
              <w:left w:val="single" w:sz="4" w:space="0" w:color="000000"/>
              <w:bottom w:val="single" w:sz="4" w:space="0" w:color="000000"/>
              <w:right w:val="single" w:sz="4" w:space="0" w:color="000000"/>
            </w:tcBorders>
          </w:tcPr>
          <w:p w:rsidR="006338FA" w:rsidRDefault="00BB15FA">
            <w:pPr>
              <w:jc w:val="center"/>
            </w:pPr>
            <w:r>
              <w:rPr>
                <w:sz w:val="21"/>
              </w:rPr>
              <w:lastRenderedPageBreak/>
              <w:t>Observing closely, using simple equipment</w:t>
            </w:r>
            <w:r>
              <w:t xml:space="preserve"> </w:t>
            </w:r>
          </w:p>
        </w:tc>
        <w:tc>
          <w:tcPr>
            <w:tcW w:w="6690" w:type="dxa"/>
            <w:tcBorders>
              <w:top w:val="single" w:sz="4" w:space="0" w:color="000000"/>
              <w:left w:val="single" w:sz="4" w:space="0" w:color="000000"/>
              <w:bottom w:val="single" w:sz="4" w:space="0" w:color="000000"/>
              <w:right w:val="single" w:sz="4" w:space="0" w:color="000000"/>
            </w:tcBorders>
          </w:tcPr>
          <w:p w:rsidR="006338FA" w:rsidRDefault="00BB15FA">
            <w:pPr>
              <w:ind w:left="360" w:right="40"/>
            </w:pPr>
            <w:r>
              <w:rPr>
                <w:rFonts w:ascii="Wingdings" w:eastAsia="Wingdings" w:hAnsi="Wingdings" w:cs="Wingdings"/>
                <w:sz w:val="20"/>
              </w:rPr>
              <w:t></w:t>
            </w:r>
            <w:r>
              <w:rPr>
                <w:rFonts w:ascii="Arial" w:eastAsia="Arial" w:hAnsi="Arial" w:cs="Arial"/>
                <w:sz w:val="20"/>
              </w:rPr>
              <w:t xml:space="preserve"> </w:t>
            </w:r>
            <w:r>
              <w:rPr>
                <w:b/>
              </w:rPr>
              <w:t xml:space="preserve">To follow instructions to use equipment correctly and safely. </w:t>
            </w:r>
            <w:r>
              <w:rPr>
                <w:rFonts w:ascii="Wingdings" w:eastAsia="Wingdings" w:hAnsi="Wingdings" w:cs="Wingdings"/>
                <w:sz w:val="20"/>
              </w:rPr>
              <w:t></w:t>
            </w:r>
            <w:r>
              <w:rPr>
                <w:rFonts w:ascii="Arial" w:eastAsia="Arial" w:hAnsi="Arial" w:cs="Arial"/>
                <w:sz w:val="20"/>
              </w:rPr>
              <w:t xml:space="preserve"> </w:t>
            </w:r>
            <w:r>
              <w:rPr>
                <w:b/>
              </w:rPr>
              <w:t xml:space="preserve">To observe carefully and closely. </w:t>
            </w:r>
          </w:p>
        </w:tc>
        <w:tc>
          <w:tcPr>
            <w:tcW w:w="7128" w:type="dxa"/>
            <w:tcBorders>
              <w:top w:val="single" w:sz="4" w:space="0" w:color="000000"/>
              <w:left w:val="single" w:sz="4" w:space="0" w:color="000000"/>
              <w:bottom w:val="single" w:sz="4" w:space="0" w:color="000000"/>
              <w:right w:val="single" w:sz="4" w:space="0" w:color="000000"/>
            </w:tcBorders>
          </w:tcPr>
          <w:p w:rsidR="006338FA" w:rsidRDefault="00BB15FA" w:rsidP="001175CC">
            <w:pPr>
              <w:numPr>
                <w:ilvl w:val="0"/>
                <w:numId w:val="3"/>
              </w:numPr>
              <w:spacing w:after="15"/>
              <w:ind w:hanging="360"/>
            </w:pPr>
            <w:r>
              <w:rPr>
                <w:b/>
              </w:rPr>
              <w:t xml:space="preserve">To follow instructions to use equipment correctly and safely. </w:t>
            </w:r>
          </w:p>
          <w:p w:rsidR="006338FA" w:rsidRDefault="00BB15FA" w:rsidP="001175CC">
            <w:pPr>
              <w:numPr>
                <w:ilvl w:val="0"/>
                <w:numId w:val="3"/>
              </w:numPr>
              <w:ind w:hanging="360"/>
            </w:pPr>
            <w:r>
              <w:rPr>
                <w:b/>
              </w:rPr>
              <w:t xml:space="preserve">To share information and details identified from close and careful observation. </w:t>
            </w:r>
          </w:p>
        </w:tc>
      </w:tr>
      <w:tr w:rsidR="006338FA" w:rsidTr="00386FA7">
        <w:trPr>
          <w:trHeight w:val="3359"/>
        </w:trPr>
        <w:tc>
          <w:tcPr>
            <w:tcW w:w="1573" w:type="dxa"/>
            <w:tcBorders>
              <w:top w:val="single" w:sz="4" w:space="0" w:color="000000"/>
              <w:left w:val="single" w:sz="4" w:space="0" w:color="000000"/>
              <w:bottom w:val="single" w:sz="4" w:space="0" w:color="000000"/>
              <w:right w:val="single" w:sz="4" w:space="0" w:color="000000"/>
            </w:tcBorders>
          </w:tcPr>
          <w:p w:rsidR="006338FA" w:rsidRDefault="00BB15FA">
            <w:pPr>
              <w:jc w:val="center"/>
            </w:pPr>
            <w:r>
              <w:rPr>
                <w:sz w:val="21"/>
              </w:rPr>
              <w:t>Performing simple tests</w:t>
            </w:r>
            <w:r>
              <w:t xml:space="preserve"> </w:t>
            </w:r>
          </w:p>
        </w:tc>
        <w:tc>
          <w:tcPr>
            <w:tcW w:w="6690" w:type="dxa"/>
            <w:tcBorders>
              <w:top w:val="single" w:sz="4" w:space="0" w:color="000000"/>
              <w:left w:val="single" w:sz="4" w:space="0" w:color="000000"/>
              <w:bottom w:val="single" w:sz="4" w:space="0" w:color="000000"/>
              <w:right w:val="single" w:sz="4" w:space="0" w:color="000000"/>
            </w:tcBorders>
          </w:tcPr>
          <w:p w:rsidR="006338FA" w:rsidRDefault="00BB15FA" w:rsidP="001175CC">
            <w:pPr>
              <w:numPr>
                <w:ilvl w:val="0"/>
                <w:numId w:val="4"/>
              </w:numPr>
              <w:ind w:right="47" w:hanging="360"/>
              <w:jc w:val="both"/>
            </w:pPr>
            <w:r>
              <w:rPr>
                <w:b/>
              </w:rPr>
              <w:t xml:space="preserve">To use guidance to carry out a simple __________ enquiry. </w:t>
            </w:r>
          </w:p>
          <w:p w:rsidR="006338FA" w:rsidRDefault="00BB15FA">
            <w:pPr>
              <w:ind w:left="720"/>
            </w:pPr>
            <w:r>
              <w:rPr>
                <w:b/>
                <w:i/>
              </w:rPr>
              <w:t xml:space="preserve">research </w:t>
            </w:r>
          </w:p>
          <w:p w:rsidR="006338FA" w:rsidRDefault="00BB15FA">
            <w:pPr>
              <w:spacing w:after="15" w:line="258" w:lineRule="auto"/>
              <w:ind w:left="720" w:right="3520"/>
            </w:pPr>
            <w:r>
              <w:rPr>
                <w:b/>
                <w:i/>
              </w:rPr>
              <w:t>observation over time sorting and classifying comparative test pattern seeking</w:t>
            </w:r>
            <w:r>
              <w:rPr>
                <w:b/>
              </w:rPr>
              <w:t xml:space="preserve"> </w:t>
            </w:r>
          </w:p>
          <w:p w:rsidR="006338FA" w:rsidRDefault="00BB15FA" w:rsidP="001175CC">
            <w:pPr>
              <w:numPr>
                <w:ilvl w:val="0"/>
                <w:numId w:val="4"/>
              </w:numPr>
              <w:ind w:right="47" w:hanging="360"/>
              <w:jc w:val="both"/>
            </w:pPr>
            <w:r>
              <w:rPr>
                <w:b/>
              </w:rPr>
              <w:t xml:space="preserve">To suggest steps or next steps that could be taken to answer a scientific question. </w:t>
            </w:r>
          </w:p>
        </w:tc>
        <w:tc>
          <w:tcPr>
            <w:tcW w:w="7128" w:type="dxa"/>
            <w:tcBorders>
              <w:top w:val="single" w:sz="4" w:space="0" w:color="000000"/>
              <w:left w:val="single" w:sz="4" w:space="0" w:color="000000"/>
              <w:bottom w:val="single" w:sz="4" w:space="0" w:color="000000"/>
              <w:right w:val="single" w:sz="4" w:space="0" w:color="000000"/>
            </w:tcBorders>
          </w:tcPr>
          <w:p w:rsidR="006338FA" w:rsidRDefault="00BB15FA" w:rsidP="001175CC">
            <w:pPr>
              <w:numPr>
                <w:ilvl w:val="0"/>
                <w:numId w:val="5"/>
              </w:numPr>
              <w:ind w:hanging="360"/>
            </w:pPr>
            <w:r>
              <w:rPr>
                <w:b/>
              </w:rPr>
              <w:t xml:space="preserve">To carry out a simple __________ enquiry. </w:t>
            </w:r>
          </w:p>
          <w:p w:rsidR="006338FA" w:rsidRDefault="00BB15FA">
            <w:pPr>
              <w:ind w:left="720"/>
            </w:pPr>
            <w:r>
              <w:rPr>
                <w:b/>
                <w:i/>
              </w:rPr>
              <w:t xml:space="preserve">research </w:t>
            </w:r>
          </w:p>
          <w:p w:rsidR="006338FA" w:rsidRDefault="00BB15FA">
            <w:pPr>
              <w:spacing w:after="15" w:line="258" w:lineRule="auto"/>
              <w:ind w:left="720" w:right="3957"/>
            </w:pPr>
            <w:r>
              <w:rPr>
                <w:b/>
                <w:i/>
              </w:rPr>
              <w:t>observation over time sorting and classifying comparative test pattern seeking</w:t>
            </w:r>
            <w:r>
              <w:rPr>
                <w:b/>
              </w:rPr>
              <w:t xml:space="preserve"> </w:t>
            </w:r>
          </w:p>
          <w:p w:rsidR="006338FA" w:rsidRDefault="00BB15FA" w:rsidP="001175CC">
            <w:pPr>
              <w:numPr>
                <w:ilvl w:val="0"/>
                <w:numId w:val="5"/>
              </w:numPr>
              <w:spacing w:after="12"/>
              <w:ind w:hanging="360"/>
            </w:pPr>
            <w:r>
              <w:rPr>
                <w:b/>
              </w:rPr>
              <w:t xml:space="preserve">To identify and use some appropriate secondary sources and/or scientific equipment (from a limited range) to answer a scientific question. </w:t>
            </w:r>
          </w:p>
          <w:p w:rsidR="006338FA" w:rsidRDefault="00BB15FA" w:rsidP="001175CC">
            <w:pPr>
              <w:numPr>
                <w:ilvl w:val="0"/>
                <w:numId w:val="5"/>
              </w:numPr>
              <w:ind w:hanging="360"/>
            </w:pPr>
            <w:r>
              <w:rPr>
                <w:b/>
              </w:rPr>
              <w:t xml:space="preserve">To describe the actions that need to be taken to answer a scientific question/carry out a simple __________ enquiry. </w:t>
            </w:r>
          </w:p>
        </w:tc>
      </w:tr>
      <w:tr w:rsidR="006338FA" w:rsidTr="00386FA7">
        <w:trPr>
          <w:trHeight w:val="550"/>
        </w:trPr>
        <w:tc>
          <w:tcPr>
            <w:tcW w:w="1573" w:type="dxa"/>
            <w:tcBorders>
              <w:top w:val="single" w:sz="4" w:space="0" w:color="000000"/>
              <w:left w:val="single" w:sz="4" w:space="0" w:color="000000"/>
              <w:bottom w:val="single" w:sz="4" w:space="0" w:color="000000"/>
              <w:right w:val="single" w:sz="4" w:space="0" w:color="000000"/>
            </w:tcBorders>
          </w:tcPr>
          <w:p w:rsidR="006338FA" w:rsidRDefault="00BB15FA">
            <w:pPr>
              <w:jc w:val="center"/>
            </w:pPr>
            <w:r>
              <w:t xml:space="preserve">Identifying and classifying </w:t>
            </w:r>
          </w:p>
        </w:tc>
        <w:tc>
          <w:tcPr>
            <w:tcW w:w="6690" w:type="dxa"/>
            <w:tcBorders>
              <w:top w:val="single" w:sz="4" w:space="0" w:color="000000"/>
              <w:left w:val="single" w:sz="4" w:space="0" w:color="000000"/>
              <w:bottom w:val="single" w:sz="4" w:space="0" w:color="000000"/>
              <w:right w:val="single" w:sz="4" w:space="0" w:color="000000"/>
            </w:tcBorders>
          </w:tcPr>
          <w:p w:rsidR="006338FA" w:rsidRDefault="00BB15FA">
            <w:pPr>
              <w:ind w:right="145"/>
              <w:jc w:val="center"/>
            </w:pPr>
            <w:r>
              <w:rPr>
                <w:rFonts w:ascii="Wingdings" w:eastAsia="Wingdings" w:hAnsi="Wingdings" w:cs="Wingdings"/>
                <w:sz w:val="20"/>
              </w:rPr>
              <w:t></w:t>
            </w:r>
            <w:r>
              <w:rPr>
                <w:rFonts w:ascii="Arial" w:eastAsia="Arial" w:hAnsi="Arial" w:cs="Arial"/>
                <w:sz w:val="20"/>
              </w:rPr>
              <w:t xml:space="preserve"> </w:t>
            </w:r>
            <w:r>
              <w:rPr>
                <w:b/>
              </w:rPr>
              <w:t xml:space="preserve">To sort/classify objects into two or three different groups. </w:t>
            </w:r>
          </w:p>
        </w:tc>
        <w:tc>
          <w:tcPr>
            <w:tcW w:w="7128" w:type="dxa"/>
            <w:tcBorders>
              <w:top w:val="single" w:sz="4" w:space="0" w:color="000000"/>
              <w:left w:val="single" w:sz="4" w:space="0" w:color="000000"/>
              <w:bottom w:val="single" w:sz="4" w:space="0" w:color="000000"/>
              <w:right w:val="single" w:sz="4" w:space="0" w:color="000000"/>
            </w:tcBorders>
          </w:tcPr>
          <w:p w:rsidR="006338FA" w:rsidRDefault="00BB15FA">
            <w:pPr>
              <w:ind w:left="360"/>
            </w:pPr>
            <w:r>
              <w:rPr>
                <w:rFonts w:ascii="Wingdings" w:eastAsia="Wingdings" w:hAnsi="Wingdings" w:cs="Wingdings"/>
                <w:sz w:val="20"/>
              </w:rPr>
              <w:t></w:t>
            </w:r>
            <w:r>
              <w:rPr>
                <w:rFonts w:ascii="Arial" w:eastAsia="Arial" w:hAnsi="Arial" w:cs="Arial"/>
                <w:sz w:val="20"/>
              </w:rPr>
              <w:t xml:space="preserve"> </w:t>
            </w:r>
            <w:r>
              <w:rPr>
                <w:b/>
              </w:rPr>
              <w:t xml:space="preserve">To sort/classify a group of objects into three or more groups, using </w:t>
            </w:r>
          </w:p>
        </w:tc>
      </w:tr>
      <w:tr w:rsidR="006338FA" w:rsidTr="00386FA7">
        <w:trPr>
          <w:trHeight w:val="461"/>
        </w:trPr>
        <w:tc>
          <w:tcPr>
            <w:tcW w:w="1573" w:type="dxa"/>
            <w:tcBorders>
              <w:top w:val="single" w:sz="4" w:space="0" w:color="000000"/>
              <w:left w:val="single" w:sz="4" w:space="0" w:color="000000"/>
              <w:bottom w:val="single" w:sz="4" w:space="0" w:color="000000"/>
              <w:right w:val="single" w:sz="4" w:space="0" w:color="000000"/>
            </w:tcBorders>
          </w:tcPr>
          <w:p w:rsidR="006338FA" w:rsidRDefault="006338FA"/>
        </w:tc>
        <w:tc>
          <w:tcPr>
            <w:tcW w:w="6690" w:type="dxa"/>
            <w:tcBorders>
              <w:top w:val="single" w:sz="4" w:space="0" w:color="000000"/>
              <w:left w:val="single" w:sz="4" w:space="0" w:color="000000"/>
              <w:bottom w:val="single" w:sz="4" w:space="0" w:color="000000"/>
              <w:right w:val="single" w:sz="4" w:space="0" w:color="000000"/>
            </w:tcBorders>
          </w:tcPr>
          <w:p w:rsidR="006338FA" w:rsidRDefault="006338FA"/>
        </w:tc>
        <w:tc>
          <w:tcPr>
            <w:tcW w:w="7128" w:type="dxa"/>
            <w:tcBorders>
              <w:top w:val="single" w:sz="4" w:space="0" w:color="000000"/>
              <w:left w:val="single" w:sz="4" w:space="0" w:color="000000"/>
              <w:bottom w:val="single" w:sz="4" w:space="0" w:color="000000"/>
              <w:right w:val="single" w:sz="4" w:space="0" w:color="000000"/>
            </w:tcBorders>
          </w:tcPr>
          <w:p w:rsidR="006338FA" w:rsidRDefault="00BB15FA">
            <w:pPr>
              <w:ind w:left="694"/>
            </w:pPr>
            <w:proofErr w:type="gramStart"/>
            <w:r>
              <w:rPr>
                <w:b/>
              </w:rPr>
              <w:t>more</w:t>
            </w:r>
            <w:proofErr w:type="gramEnd"/>
            <w:r>
              <w:rPr>
                <w:b/>
              </w:rPr>
              <w:t xml:space="preserve"> than one sorting criteria. </w:t>
            </w:r>
          </w:p>
        </w:tc>
      </w:tr>
      <w:tr w:rsidR="006338FA" w:rsidTr="00386FA7">
        <w:trPr>
          <w:trHeight w:val="1620"/>
        </w:trPr>
        <w:tc>
          <w:tcPr>
            <w:tcW w:w="1573" w:type="dxa"/>
            <w:tcBorders>
              <w:top w:val="single" w:sz="4" w:space="0" w:color="000000"/>
              <w:left w:val="single" w:sz="4" w:space="0" w:color="000000"/>
              <w:bottom w:val="single" w:sz="4" w:space="0" w:color="000000"/>
              <w:right w:val="single" w:sz="4" w:space="0" w:color="000000"/>
            </w:tcBorders>
          </w:tcPr>
          <w:p w:rsidR="006338FA" w:rsidRDefault="00BB15FA">
            <w:pPr>
              <w:spacing w:line="239" w:lineRule="auto"/>
              <w:jc w:val="center"/>
            </w:pPr>
            <w:r>
              <w:t xml:space="preserve">Using their observations </w:t>
            </w:r>
          </w:p>
          <w:p w:rsidR="006338FA" w:rsidRDefault="00BB15FA">
            <w:pPr>
              <w:spacing w:after="2" w:line="237" w:lineRule="auto"/>
              <w:jc w:val="center"/>
            </w:pPr>
            <w:r>
              <w:t xml:space="preserve">and ideas to suggest </w:t>
            </w:r>
          </w:p>
          <w:p w:rsidR="006338FA" w:rsidRDefault="00BB15FA">
            <w:pPr>
              <w:jc w:val="center"/>
            </w:pPr>
            <w:r>
              <w:t xml:space="preserve">answers to questions </w:t>
            </w:r>
          </w:p>
        </w:tc>
        <w:tc>
          <w:tcPr>
            <w:tcW w:w="6690" w:type="dxa"/>
            <w:tcBorders>
              <w:top w:val="single" w:sz="4" w:space="0" w:color="000000"/>
              <w:left w:val="single" w:sz="4" w:space="0" w:color="000000"/>
              <w:bottom w:val="single" w:sz="4" w:space="0" w:color="000000"/>
              <w:right w:val="single" w:sz="4" w:space="0" w:color="000000"/>
            </w:tcBorders>
          </w:tcPr>
          <w:p w:rsidR="006338FA" w:rsidRDefault="00BB15FA">
            <w:pPr>
              <w:ind w:left="336" w:right="2566"/>
            </w:pPr>
            <w:r>
              <w:rPr>
                <w:rFonts w:ascii="Wingdings" w:eastAsia="Wingdings" w:hAnsi="Wingdings" w:cs="Wingdings"/>
                <w:sz w:val="20"/>
              </w:rPr>
              <w:t></w:t>
            </w:r>
            <w:r>
              <w:rPr>
                <w:rFonts w:ascii="Arial" w:eastAsia="Arial" w:hAnsi="Arial" w:cs="Arial"/>
                <w:sz w:val="20"/>
              </w:rPr>
              <w:t xml:space="preserve"> </w:t>
            </w:r>
            <w:r>
              <w:rPr>
                <w:b/>
              </w:rPr>
              <w:t xml:space="preserve">To describe simple observations. </w:t>
            </w:r>
            <w:r>
              <w:rPr>
                <w:rFonts w:ascii="Wingdings" w:eastAsia="Wingdings" w:hAnsi="Wingdings" w:cs="Wingdings"/>
                <w:sz w:val="20"/>
              </w:rPr>
              <w:t></w:t>
            </w:r>
            <w:r>
              <w:rPr>
                <w:rFonts w:ascii="Arial" w:eastAsia="Arial" w:hAnsi="Arial" w:cs="Arial"/>
                <w:sz w:val="20"/>
              </w:rPr>
              <w:t xml:space="preserve"> </w:t>
            </w:r>
            <w:r>
              <w:rPr>
                <w:b/>
              </w:rPr>
              <w:t xml:space="preserve">To make simple predictions. </w:t>
            </w:r>
          </w:p>
        </w:tc>
        <w:tc>
          <w:tcPr>
            <w:tcW w:w="7128" w:type="dxa"/>
            <w:tcBorders>
              <w:top w:val="single" w:sz="4" w:space="0" w:color="000000"/>
              <w:left w:val="single" w:sz="4" w:space="0" w:color="000000"/>
              <w:bottom w:val="single" w:sz="4" w:space="0" w:color="000000"/>
              <w:right w:val="single" w:sz="4" w:space="0" w:color="000000"/>
            </w:tcBorders>
          </w:tcPr>
          <w:p w:rsidR="006338FA" w:rsidRDefault="00BB15FA" w:rsidP="001175CC">
            <w:pPr>
              <w:numPr>
                <w:ilvl w:val="0"/>
                <w:numId w:val="6"/>
              </w:numPr>
              <w:spacing w:after="12"/>
              <w:ind w:hanging="360"/>
            </w:pPr>
            <w:r>
              <w:rPr>
                <w:b/>
              </w:rPr>
              <w:t xml:space="preserve">To describe observations made, making comparisons where appropriate. </w:t>
            </w:r>
          </w:p>
          <w:p w:rsidR="006338FA" w:rsidRDefault="00BB15FA" w:rsidP="001175CC">
            <w:pPr>
              <w:numPr>
                <w:ilvl w:val="0"/>
                <w:numId w:val="6"/>
              </w:numPr>
              <w:ind w:hanging="360"/>
            </w:pPr>
            <w:r>
              <w:rPr>
                <w:b/>
              </w:rPr>
              <w:t xml:space="preserve">To make reasonable predictions and give the reasons behind them. </w:t>
            </w:r>
          </w:p>
        </w:tc>
      </w:tr>
      <w:tr w:rsidR="006338FA" w:rsidTr="00386FA7">
        <w:trPr>
          <w:trHeight w:val="2780"/>
        </w:trPr>
        <w:tc>
          <w:tcPr>
            <w:tcW w:w="1573" w:type="dxa"/>
            <w:tcBorders>
              <w:top w:val="single" w:sz="4" w:space="0" w:color="000000"/>
              <w:left w:val="single" w:sz="4" w:space="0" w:color="000000"/>
              <w:bottom w:val="single" w:sz="4" w:space="0" w:color="000000"/>
              <w:right w:val="single" w:sz="4" w:space="0" w:color="000000"/>
            </w:tcBorders>
          </w:tcPr>
          <w:p w:rsidR="006338FA" w:rsidRDefault="00BB15FA">
            <w:pPr>
              <w:jc w:val="center"/>
            </w:pPr>
            <w:r>
              <w:t xml:space="preserve">Gathering and recording data to help in </w:t>
            </w:r>
          </w:p>
          <w:p w:rsidR="006338FA" w:rsidRDefault="00BB15FA">
            <w:pPr>
              <w:jc w:val="center"/>
            </w:pPr>
            <w:proofErr w:type="gramStart"/>
            <w:r>
              <w:t>answering</w:t>
            </w:r>
            <w:proofErr w:type="gramEnd"/>
            <w:r>
              <w:t xml:space="preserve"> questions. </w:t>
            </w:r>
          </w:p>
        </w:tc>
        <w:tc>
          <w:tcPr>
            <w:tcW w:w="6690" w:type="dxa"/>
            <w:tcBorders>
              <w:top w:val="single" w:sz="4" w:space="0" w:color="000000"/>
              <w:left w:val="single" w:sz="4" w:space="0" w:color="000000"/>
              <w:bottom w:val="single" w:sz="4" w:space="0" w:color="000000"/>
              <w:right w:val="single" w:sz="4" w:space="0" w:color="000000"/>
            </w:tcBorders>
          </w:tcPr>
          <w:p w:rsidR="006338FA" w:rsidRDefault="00BB15FA" w:rsidP="001175CC">
            <w:pPr>
              <w:numPr>
                <w:ilvl w:val="0"/>
                <w:numId w:val="7"/>
              </w:numPr>
              <w:spacing w:after="15"/>
              <w:ind w:hanging="360"/>
            </w:pPr>
            <w:r>
              <w:rPr>
                <w:b/>
              </w:rPr>
              <w:t xml:space="preserve">To gather and share results from an enquiry verbally or using labels/drawings. </w:t>
            </w:r>
          </w:p>
          <w:p w:rsidR="006338FA" w:rsidRDefault="00BB15FA" w:rsidP="001175CC">
            <w:pPr>
              <w:numPr>
                <w:ilvl w:val="0"/>
                <w:numId w:val="7"/>
              </w:numPr>
              <w:spacing w:after="15"/>
              <w:ind w:hanging="360"/>
            </w:pPr>
            <w:r>
              <w:rPr>
                <w:b/>
              </w:rPr>
              <w:t xml:space="preserve">To take measurements using non-standard units. </w:t>
            </w:r>
          </w:p>
          <w:p w:rsidR="006338FA" w:rsidRDefault="00BB15FA" w:rsidP="001175CC">
            <w:pPr>
              <w:numPr>
                <w:ilvl w:val="0"/>
                <w:numId w:val="7"/>
              </w:numPr>
              <w:ind w:hanging="360"/>
            </w:pPr>
            <w:r>
              <w:rPr>
                <w:b/>
              </w:rPr>
              <w:t xml:space="preserve">To make simple conclusions from results. </w:t>
            </w:r>
          </w:p>
        </w:tc>
        <w:tc>
          <w:tcPr>
            <w:tcW w:w="7128" w:type="dxa"/>
            <w:tcBorders>
              <w:top w:val="single" w:sz="4" w:space="0" w:color="000000"/>
              <w:left w:val="single" w:sz="4" w:space="0" w:color="000000"/>
              <w:bottom w:val="single" w:sz="4" w:space="0" w:color="000000"/>
              <w:right w:val="single" w:sz="4" w:space="0" w:color="000000"/>
            </w:tcBorders>
          </w:tcPr>
          <w:p w:rsidR="006338FA" w:rsidRDefault="00BB15FA" w:rsidP="001175CC">
            <w:pPr>
              <w:numPr>
                <w:ilvl w:val="0"/>
                <w:numId w:val="8"/>
              </w:numPr>
              <w:spacing w:after="15"/>
              <w:ind w:hanging="360"/>
            </w:pPr>
            <w:r>
              <w:rPr>
                <w:b/>
              </w:rPr>
              <w:t xml:space="preserve">To gather and record results from an enquiry in written form (sometimes using prepared tables and charts). </w:t>
            </w:r>
          </w:p>
          <w:p w:rsidR="006338FA" w:rsidRDefault="00BB15FA" w:rsidP="001175CC">
            <w:pPr>
              <w:numPr>
                <w:ilvl w:val="0"/>
                <w:numId w:val="8"/>
              </w:numPr>
              <w:spacing w:after="12"/>
              <w:ind w:hanging="360"/>
            </w:pPr>
            <w:r>
              <w:rPr>
                <w:b/>
              </w:rPr>
              <w:t xml:space="preserve">To take simple measurements using non-standard and standard units. </w:t>
            </w:r>
          </w:p>
          <w:p w:rsidR="006338FA" w:rsidRDefault="00BB15FA" w:rsidP="001175CC">
            <w:pPr>
              <w:numPr>
                <w:ilvl w:val="0"/>
                <w:numId w:val="8"/>
              </w:numPr>
              <w:spacing w:after="15"/>
              <w:ind w:hanging="360"/>
            </w:pPr>
            <w:r>
              <w:rPr>
                <w:b/>
              </w:rPr>
              <w:t xml:space="preserve">To use results from a simple enquiry to identify cause and effect. </w:t>
            </w:r>
          </w:p>
          <w:p w:rsidR="006338FA" w:rsidRDefault="00BB15FA" w:rsidP="001175CC">
            <w:pPr>
              <w:numPr>
                <w:ilvl w:val="0"/>
                <w:numId w:val="8"/>
              </w:numPr>
              <w:spacing w:after="14"/>
              <w:ind w:hanging="360"/>
            </w:pPr>
            <w:r>
              <w:rPr>
                <w:b/>
              </w:rPr>
              <w:t xml:space="preserve">To make simple conclusions from results, explaining whether the results were expected. </w:t>
            </w:r>
          </w:p>
          <w:p w:rsidR="006338FA" w:rsidRDefault="00BB15FA" w:rsidP="001175CC">
            <w:pPr>
              <w:numPr>
                <w:ilvl w:val="0"/>
                <w:numId w:val="8"/>
              </w:numPr>
              <w:ind w:hanging="360"/>
            </w:pPr>
            <w:r>
              <w:rPr>
                <w:b/>
              </w:rPr>
              <w:t xml:space="preserve">To recognise some difficulties encountered during enquires and suggest how these could be avoided. </w:t>
            </w:r>
          </w:p>
        </w:tc>
      </w:tr>
    </w:tbl>
    <w:p w:rsidR="006338FA" w:rsidRDefault="00BB15FA">
      <w:pPr>
        <w:spacing w:after="0"/>
        <w:jc w:val="both"/>
      </w:pPr>
      <w:r>
        <w:rPr>
          <w:rFonts w:ascii="Times New Roman" w:eastAsia="Times New Roman" w:hAnsi="Times New Roman" w:cs="Times New Roman"/>
          <w:b/>
          <w:sz w:val="24"/>
        </w:rPr>
        <w:t xml:space="preserve"> </w:t>
      </w:r>
    </w:p>
    <w:p w:rsidR="006338FA" w:rsidRDefault="00BB15FA">
      <w:pPr>
        <w:spacing w:after="0"/>
        <w:jc w:val="both"/>
      </w:pPr>
      <w:r>
        <w:rPr>
          <w:rFonts w:ascii="Times New Roman" w:eastAsia="Times New Roman" w:hAnsi="Times New Roman" w:cs="Times New Roman"/>
          <w:b/>
          <w:sz w:val="24"/>
        </w:rPr>
        <w:lastRenderedPageBreak/>
        <w:t xml:space="preserve"> </w:t>
      </w:r>
    </w:p>
    <w:tbl>
      <w:tblPr>
        <w:tblStyle w:val="TableGrid"/>
        <w:tblW w:w="15391" w:type="dxa"/>
        <w:tblInd w:w="-108" w:type="dxa"/>
        <w:tblCellMar>
          <w:top w:w="45" w:type="dxa"/>
          <w:left w:w="7" w:type="dxa"/>
          <w:right w:w="56" w:type="dxa"/>
        </w:tblCellMar>
        <w:tblLook w:val="04A0" w:firstRow="1" w:lastRow="0" w:firstColumn="1" w:lastColumn="0" w:noHBand="0" w:noVBand="1"/>
      </w:tblPr>
      <w:tblGrid>
        <w:gridCol w:w="2123"/>
        <w:gridCol w:w="6465"/>
        <w:gridCol w:w="6803"/>
      </w:tblGrid>
      <w:tr w:rsidR="006338FA">
        <w:trPr>
          <w:trHeight w:val="487"/>
        </w:trPr>
        <w:tc>
          <w:tcPr>
            <w:tcW w:w="2123" w:type="dxa"/>
            <w:tcBorders>
              <w:top w:val="single" w:sz="4" w:space="0" w:color="000000"/>
              <w:left w:val="single" w:sz="4" w:space="0" w:color="000000"/>
              <w:bottom w:val="single" w:sz="4" w:space="0" w:color="000000"/>
              <w:right w:val="single" w:sz="4" w:space="0" w:color="000000"/>
            </w:tcBorders>
          </w:tcPr>
          <w:p w:rsidR="006338FA" w:rsidRDefault="00BB15FA">
            <w:pPr>
              <w:ind w:left="101"/>
            </w:pPr>
            <w:r>
              <w:rPr>
                <w:b/>
              </w:rPr>
              <w:t xml:space="preserve"> </w:t>
            </w:r>
          </w:p>
        </w:tc>
        <w:tc>
          <w:tcPr>
            <w:tcW w:w="6465" w:type="dxa"/>
            <w:tcBorders>
              <w:top w:val="single" w:sz="4" w:space="0" w:color="000000"/>
              <w:left w:val="single" w:sz="4" w:space="0" w:color="000000"/>
              <w:bottom w:val="single" w:sz="4" w:space="0" w:color="000000"/>
              <w:right w:val="single" w:sz="4" w:space="0" w:color="000000"/>
            </w:tcBorders>
          </w:tcPr>
          <w:p w:rsidR="006338FA" w:rsidRDefault="00BB15FA">
            <w:pPr>
              <w:ind w:left="44"/>
              <w:jc w:val="center"/>
            </w:pPr>
            <w:r>
              <w:rPr>
                <w:b/>
                <w:sz w:val="24"/>
              </w:rPr>
              <w:t xml:space="preserve">Year 3 </w:t>
            </w:r>
          </w:p>
        </w:tc>
        <w:tc>
          <w:tcPr>
            <w:tcW w:w="6803" w:type="dxa"/>
            <w:tcBorders>
              <w:top w:val="single" w:sz="4" w:space="0" w:color="000000"/>
              <w:left w:val="single" w:sz="4" w:space="0" w:color="000000"/>
              <w:bottom w:val="single" w:sz="4" w:space="0" w:color="000000"/>
              <w:right w:val="single" w:sz="4" w:space="0" w:color="000000"/>
            </w:tcBorders>
          </w:tcPr>
          <w:p w:rsidR="006338FA" w:rsidRDefault="00BB15FA">
            <w:pPr>
              <w:ind w:left="45"/>
              <w:jc w:val="center"/>
            </w:pPr>
            <w:r>
              <w:rPr>
                <w:b/>
                <w:sz w:val="24"/>
              </w:rPr>
              <w:t xml:space="preserve">Year 4 </w:t>
            </w:r>
          </w:p>
        </w:tc>
      </w:tr>
      <w:tr w:rsidR="006338FA">
        <w:trPr>
          <w:trHeight w:val="1331"/>
        </w:trPr>
        <w:tc>
          <w:tcPr>
            <w:tcW w:w="2123" w:type="dxa"/>
            <w:tcBorders>
              <w:top w:val="single" w:sz="4" w:space="0" w:color="000000"/>
              <w:left w:val="single" w:sz="4" w:space="0" w:color="000000"/>
              <w:bottom w:val="single" w:sz="4" w:space="0" w:color="000000"/>
              <w:right w:val="single" w:sz="4" w:space="0" w:color="000000"/>
            </w:tcBorders>
          </w:tcPr>
          <w:p w:rsidR="006338FA" w:rsidRDefault="00BB15FA">
            <w:pPr>
              <w:spacing w:line="242" w:lineRule="auto"/>
              <w:ind w:left="78" w:hanging="12"/>
              <w:jc w:val="center"/>
            </w:pPr>
            <w:r>
              <w:rPr>
                <w:sz w:val="20"/>
              </w:rPr>
              <w:t xml:space="preserve">Ask relevant questions and using different types of scientific </w:t>
            </w:r>
          </w:p>
          <w:p w:rsidR="006338FA" w:rsidRDefault="00BB15FA">
            <w:pPr>
              <w:ind w:left="35"/>
              <w:jc w:val="center"/>
            </w:pPr>
            <w:r>
              <w:rPr>
                <w:sz w:val="20"/>
              </w:rPr>
              <w:t xml:space="preserve">enquiries to answer them </w:t>
            </w:r>
          </w:p>
        </w:tc>
        <w:tc>
          <w:tcPr>
            <w:tcW w:w="6465" w:type="dxa"/>
            <w:tcBorders>
              <w:top w:val="single" w:sz="4" w:space="0" w:color="000000"/>
              <w:left w:val="single" w:sz="4" w:space="0" w:color="000000"/>
              <w:bottom w:val="single" w:sz="4" w:space="0" w:color="000000"/>
              <w:right w:val="single" w:sz="4" w:space="0" w:color="000000"/>
            </w:tcBorders>
          </w:tcPr>
          <w:p w:rsidR="006338FA" w:rsidRDefault="00BB15FA" w:rsidP="001175CC">
            <w:pPr>
              <w:numPr>
                <w:ilvl w:val="0"/>
                <w:numId w:val="9"/>
              </w:numPr>
              <w:spacing w:after="15"/>
              <w:ind w:hanging="360"/>
            </w:pPr>
            <w:r>
              <w:rPr>
                <w:b/>
              </w:rPr>
              <w:t xml:space="preserve">To ask questions that lead to scientific enquiry. </w:t>
            </w:r>
          </w:p>
          <w:p w:rsidR="006338FA" w:rsidRDefault="00BB15FA" w:rsidP="001175CC">
            <w:pPr>
              <w:numPr>
                <w:ilvl w:val="0"/>
                <w:numId w:val="9"/>
              </w:numPr>
              <w:ind w:hanging="360"/>
            </w:pPr>
            <w:r>
              <w:rPr>
                <w:b/>
              </w:rPr>
              <w:t xml:space="preserve">To understand and demonstrate that there are multiple ways of answering scientific questions. </w:t>
            </w:r>
          </w:p>
        </w:tc>
        <w:tc>
          <w:tcPr>
            <w:tcW w:w="6803" w:type="dxa"/>
            <w:tcBorders>
              <w:top w:val="single" w:sz="4" w:space="0" w:color="000000"/>
              <w:left w:val="single" w:sz="4" w:space="0" w:color="000000"/>
              <w:bottom w:val="single" w:sz="4" w:space="0" w:color="000000"/>
              <w:right w:val="single" w:sz="4" w:space="0" w:color="000000"/>
            </w:tcBorders>
          </w:tcPr>
          <w:p w:rsidR="006338FA" w:rsidRDefault="00BB15FA" w:rsidP="001175CC">
            <w:pPr>
              <w:numPr>
                <w:ilvl w:val="0"/>
                <w:numId w:val="10"/>
              </w:numPr>
              <w:spacing w:after="14"/>
              <w:ind w:hanging="360"/>
            </w:pPr>
            <w:r>
              <w:rPr>
                <w:b/>
              </w:rPr>
              <w:t xml:space="preserve">To ask thought-provoking questions that lead to a variety of different scientific enquiries. </w:t>
            </w:r>
          </w:p>
          <w:p w:rsidR="006338FA" w:rsidRDefault="00BB15FA" w:rsidP="001175CC">
            <w:pPr>
              <w:numPr>
                <w:ilvl w:val="0"/>
                <w:numId w:val="10"/>
              </w:numPr>
              <w:ind w:hanging="360"/>
            </w:pPr>
            <w:r>
              <w:rPr>
                <w:b/>
              </w:rPr>
              <w:t xml:space="preserve">To understand and demonstrate which enquiry type should be used to collect evidence and answer a scientific question. </w:t>
            </w:r>
          </w:p>
        </w:tc>
      </w:tr>
      <w:tr w:rsidR="006338FA">
        <w:trPr>
          <w:trHeight w:val="1460"/>
        </w:trPr>
        <w:tc>
          <w:tcPr>
            <w:tcW w:w="2123" w:type="dxa"/>
            <w:tcBorders>
              <w:top w:val="single" w:sz="4" w:space="0" w:color="000000"/>
              <w:left w:val="single" w:sz="4" w:space="0" w:color="000000"/>
              <w:bottom w:val="single" w:sz="4" w:space="0" w:color="000000"/>
              <w:right w:val="single" w:sz="4" w:space="0" w:color="000000"/>
            </w:tcBorders>
          </w:tcPr>
          <w:p w:rsidR="006338FA" w:rsidRDefault="00BB15FA">
            <w:pPr>
              <w:jc w:val="center"/>
            </w:pPr>
            <w:r>
              <w:rPr>
                <w:sz w:val="20"/>
              </w:rPr>
              <w:t xml:space="preserve">Set up simple practical enquiries, comparative and fair tests </w:t>
            </w:r>
          </w:p>
        </w:tc>
        <w:tc>
          <w:tcPr>
            <w:tcW w:w="6465" w:type="dxa"/>
            <w:tcBorders>
              <w:top w:val="single" w:sz="4" w:space="0" w:color="000000"/>
              <w:left w:val="single" w:sz="4" w:space="0" w:color="000000"/>
              <w:bottom w:val="single" w:sz="4" w:space="0" w:color="000000"/>
              <w:right w:val="single" w:sz="4" w:space="0" w:color="000000"/>
            </w:tcBorders>
          </w:tcPr>
          <w:p w:rsidR="006338FA" w:rsidRDefault="00BB15FA" w:rsidP="001175CC">
            <w:pPr>
              <w:numPr>
                <w:ilvl w:val="0"/>
                <w:numId w:val="11"/>
              </w:numPr>
              <w:spacing w:after="14"/>
              <w:ind w:hanging="360"/>
            </w:pPr>
            <w:r>
              <w:rPr>
                <w:b/>
              </w:rPr>
              <w:t xml:space="preserve">To begin to plan the main steps in a range of different scientific enquiries. </w:t>
            </w:r>
          </w:p>
          <w:p w:rsidR="006338FA" w:rsidRDefault="00BB15FA" w:rsidP="001175CC">
            <w:pPr>
              <w:numPr>
                <w:ilvl w:val="0"/>
                <w:numId w:val="11"/>
              </w:numPr>
              <w:ind w:hanging="360"/>
            </w:pPr>
            <w:r>
              <w:rPr>
                <w:b/>
              </w:rPr>
              <w:t xml:space="preserve">To carry out a/an__________ enquiry. </w:t>
            </w:r>
          </w:p>
          <w:p w:rsidR="006338FA" w:rsidRDefault="00BB15FA">
            <w:pPr>
              <w:ind w:left="428"/>
            </w:pPr>
            <w:r>
              <w:rPr>
                <w:b/>
              </w:rPr>
              <w:t xml:space="preserve">research </w:t>
            </w:r>
          </w:p>
          <w:p w:rsidR="006338FA" w:rsidRDefault="00BB15FA">
            <w:pPr>
              <w:ind w:left="428"/>
            </w:pPr>
            <w:r>
              <w:rPr>
                <w:b/>
              </w:rPr>
              <w:t xml:space="preserve">observation over time </w:t>
            </w:r>
          </w:p>
        </w:tc>
        <w:tc>
          <w:tcPr>
            <w:tcW w:w="6803" w:type="dxa"/>
            <w:tcBorders>
              <w:top w:val="single" w:sz="4" w:space="0" w:color="000000"/>
              <w:left w:val="single" w:sz="4" w:space="0" w:color="000000"/>
              <w:bottom w:val="single" w:sz="4" w:space="0" w:color="000000"/>
              <w:right w:val="single" w:sz="4" w:space="0" w:color="000000"/>
            </w:tcBorders>
          </w:tcPr>
          <w:p w:rsidR="006338FA" w:rsidRDefault="00BB15FA">
            <w:r>
              <w:rPr>
                <w:rFonts w:ascii="Wingdings" w:eastAsia="Wingdings" w:hAnsi="Wingdings" w:cs="Wingdings"/>
                <w:sz w:val="20"/>
              </w:rPr>
              <w:t></w:t>
            </w:r>
            <w:r>
              <w:rPr>
                <w:rFonts w:ascii="Arial" w:eastAsia="Arial" w:hAnsi="Arial" w:cs="Arial"/>
                <w:sz w:val="20"/>
              </w:rPr>
              <w:t xml:space="preserve"> </w:t>
            </w:r>
            <w:r>
              <w:rPr>
                <w:b/>
              </w:rPr>
              <w:t xml:space="preserve">To plan and carry out a/an _____________ enquiry. </w:t>
            </w:r>
          </w:p>
          <w:p w:rsidR="006338FA" w:rsidRDefault="00BB15FA">
            <w:pPr>
              <w:ind w:left="360"/>
            </w:pPr>
            <w:r>
              <w:rPr>
                <w:b/>
              </w:rPr>
              <w:t xml:space="preserve">research </w:t>
            </w:r>
          </w:p>
          <w:p w:rsidR="006338FA" w:rsidRDefault="00BB15FA">
            <w:pPr>
              <w:ind w:left="360" w:right="3669"/>
            </w:pPr>
            <w:r>
              <w:rPr>
                <w:b/>
              </w:rPr>
              <w:t xml:space="preserve">observation over time sorting and classifying fair/comparative test </w:t>
            </w:r>
          </w:p>
        </w:tc>
      </w:tr>
    </w:tbl>
    <w:p w:rsidR="006338FA" w:rsidRDefault="006338FA">
      <w:pPr>
        <w:spacing w:after="0"/>
        <w:ind w:left="-720" w:right="226"/>
      </w:pPr>
    </w:p>
    <w:tbl>
      <w:tblPr>
        <w:tblStyle w:val="TableGrid"/>
        <w:tblW w:w="15394" w:type="dxa"/>
        <w:tblInd w:w="-108" w:type="dxa"/>
        <w:tblCellMar>
          <w:top w:w="45" w:type="dxa"/>
          <w:left w:w="7" w:type="dxa"/>
          <w:right w:w="70" w:type="dxa"/>
        </w:tblCellMar>
        <w:tblLook w:val="04A0" w:firstRow="1" w:lastRow="0" w:firstColumn="1" w:lastColumn="0" w:noHBand="0" w:noVBand="1"/>
      </w:tblPr>
      <w:tblGrid>
        <w:gridCol w:w="2122"/>
        <w:gridCol w:w="6467"/>
        <w:gridCol w:w="6805"/>
      </w:tblGrid>
      <w:tr w:rsidR="006338FA">
        <w:trPr>
          <w:trHeight w:val="2780"/>
        </w:trPr>
        <w:tc>
          <w:tcPr>
            <w:tcW w:w="2122" w:type="dxa"/>
            <w:tcBorders>
              <w:top w:val="single" w:sz="4" w:space="0" w:color="000000"/>
              <w:left w:val="single" w:sz="4" w:space="0" w:color="000000"/>
              <w:bottom w:val="single" w:sz="4" w:space="0" w:color="000000"/>
              <w:right w:val="single" w:sz="4" w:space="0" w:color="000000"/>
            </w:tcBorders>
          </w:tcPr>
          <w:p w:rsidR="006338FA" w:rsidRDefault="006338FA"/>
        </w:tc>
        <w:tc>
          <w:tcPr>
            <w:tcW w:w="6467" w:type="dxa"/>
            <w:tcBorders>
              <w:top w:val="single" w:sz="4" w:space="0" w:color="000000"/>
              <w:left w:val="single" w:sz="4" w:space="0" w:color="000000"/>
              <w:bottom w:val="single" w:sz="4" w:space="0" w:color="000000"/>
              <w:right w:val="single" w:sz="4" w:space="0" w:color="000000"/>
            </w:tcBorders>
          </w:tcPr>
          <w:p w:rsidR="006338FA" w:rsidRDefault="00BB15FA">
            <w:pPr>
              <w:spacing w:after="12"/>
              <w:ind w:left="430" w:right="3269"/>
            </w:pPr>
            <w:r>
              <w:rPr>
                <w:b/>
              </w:rPr>
              <w:t xml:space="preserve">sorting and classifying fair/comparative test pattern seeking </w:t>
            </w:r>
          </w:p>
          <w:p w:rsidR="006338FA" w:rsidRDefault="00BB15FA" w:rsidP="001175CC">
            <w:pPr>
              <w:numPr>
                <w:ilvl w:val="0"/>
                <w:numId w:val="12"/>
              </w:numPr>
              <w:spacing w:after="15"/>
              <w:ind w:hanging="360"/>
            </w:pPr>
            <w:r>
              <w:rPr>
                <w:b/>
              </w:rPr>
              <w:t xml:space="preserve">In a fair test, identify </w:t>
            </w:r>
            <w:r>
              <w:rPr>
                <w:b/>
                <w:u w:val="single" w:color="000000"/>
              </w:rPr>
              <w:t>some</w:t>
            </w:r>
            <w:r>
              <w:rPr>
                <w:b/>
              </w:rPr>
              <w:t xml:space="preserve"> control variables (what to keep the same), the independent variable (what to change) and the dependent variables (what to measure/observe).  </w:t>
            </w:r>
          </w:p>
          <w:p w:rsidR="006338FA" w:rsidRDefault="00BB15FA" w:rsidP="001175CC">
            <w:pPr>
              <w:numPr>
                <w:ilvl w:val="0"/>
                <w:numId w:val="12"/>
              </w:numPr>
              <w:ind w:hanging="360"/>
            </w:pPr>
            <w:r>
              <w:rPr>
                <w:b/>
              </w:rPr>
              <w:t xml:space="preserve">To select and use appropriate secondary sources and/or scientific equipment (from a wide range) to answer a scientific question. </w:t>
            </w:r>
          </w:p>
        </w:tc>
        <w:tc>
          <w:tcPr>
            <w:tcW w:w="6805" w:type="dxa"/>
            <w:tcBorders>
              <w:top w:val="single" w:sz="4" w:space="0" w:color="000000"/>
              <w:left w:val="single" w:sz="4" w:space="0" w:color="000000"/>
              <w:bottom w:val="single" w:sz="4" w:space="0" w:color="000000"/>
              <w:right w:val="single" w:sz="4" w:space="0" w:color="000000"/>
            </w:tcBorders>
          </w:tcPr>
          <w:p w:rsidR="006338FA" w:rsidRDefault="00BB15FA">
            <w:pPr>
              <w:spacing w:after="15"/>
              <w:ind w:left="360"/>
            </w:pPr>
            <w:r>
              <w:rPr>
                <w:b/>
              </w:rPr>
              <w:t xml:space="preserve">pattern seeking </w:t>
            </w:r>
          </w:p>
          <w:p w:rsidR="006338FA" w:rsidRDefault="00BB15FA" w:rsidP="001175CC">
            <w:pPr>
              <w:numPr>
                <w:ilvl w:val="0"/>
                <w:numId w:val="13"/>
              </w:numPr>
              <w:spacing w:after="16" w:line="258" w:lineRule="auto"/>
              <w:ind w:hanging="360"/>
            </w:pPr>
            <w:r>
              <w:rPr>
                <w:b/>
              </w:rPr>
              <w:t xml:space="preserve">In a fair test, identify </w:t>
            </w:r>
            <w:r>
              <w:rPr>
                <w:b/>
                <w:u w:val="single" w:color="000000"/>
              </w:rPr>
              <w:t>all</w:t>
            </w:r>
            <w:r>
              <w:rPr>
                <w:b/>
              </w:rPr>
              <w:t xml:space="preserve"> control variables (what to keep the same), the independent variable (what to change) and the dependent variables (what to measure/observe). </w:t>
            </w:r>
          </w:p>
          <w:p w:rsidR="006338FA" w:rsidRDefault="00BB15FA" w:rsidP="001175CC">
            <w:pPr>
              <w:numPr>
                <w:ilvl w:val="0"/>
                <w:numId w:val="13"/>
              </w:numPr>
              <w:spacing w:after="14"/>
              <w:ind w:hanging="360"/>
            </w:pPr>
            <w:r>
              <w:rPr>
                <w:b/>
              </w:rPr>
              <w:t xml:space="preserve">To recognise some hazards/difficulties that could arise during an enquiry and plan to control or limit these risks. </w:t>
            </w:r>
          </w:p>
          <w:p w:rsidR="006338FA" w:rsidRDefault="00BB15FA" w:rsidP="001175CC">
            <w:pPr>
              <w:numPr>
                <w:ilvl w:val="0"/>
                <w:numId w:val="13"/>
              </w:numPr>
              <w:ind w:hanging="360"/>
            </w:pPr>
            <w:r>
              <w:rPr>
                <w:b/>
              </w:rPr>
              <w:t xml:space="preserve">To select and use appropriate secondary sources and/or scientific equipment (from a wide range) to answer a scientific question, taking into account scales and the degree of accuracy required. </w:t>
            </w:r>
          </w:p>
        </w:tc>
      </w:tr>
      <w:tr w:rsidR="006338FA">
        <w:trPr>
          <w:trHeight w:val="2696"/>
        </w:trPr>
        <w:tc>
          <w:tcPr>
            <w:tcW w:w="2122" w:type="dxa"/>
            <w:tcBorders>
              <w:top w:val="single" w:sz="4" w:space="0" w:color="000000"/>
              <w:left w:val="single" w:sz="4" w:space="0" w:color="000000"/>
              <w:bottom w:val="single" w:sz="4" w:space="0" w:color="000000"/>
              <w:right w:val="single" w:sz="4" w:space="0" w:color="000000"/>
            </w:tcBorders>
          </w:tcPr>
          <w:p w:rsidR="006338FA" w:rsidRDefault="00BB15FA">
            <w:pPr>
              <w:spacing w:after="1"/>
              <w:ind w:left="50"/>
              <w:jc w:val="center"/>
            </w:pPr>
            <w:r>
              <w:rPr>
                <w:sz w:val="20"/>
              </w:rPr>
              <w:t xml:space="preserve">Make systematic and careful observations and, where </w:t>
            </w:r>
          </w:p>
          <w:p w:rsidR="006338FA" w:rsidRDefault="00BB15FA">
            <w:pPr>
              <w:spacing w:line="242" w:lineRule="auto"/>
              <w:jc w:val="center"/>
            </w:pPr>
            <w:r>
              <w:rPr>
                <w:sz w:val="20"/>
              </w:rPr>
              <w:t xml:space="preserve">appropriate, take accurate </w:t>
            </w:r>
          </w:p>
          <w:p w:rsidR="006338FA" w:rsidRDefault="00BB15FA">
            <w:pPr>
              <w:ind w:left="61"/>
              <w:jc w:val="center"/>
            </w:pPr>
            <w:r>
              <w:rPr>
                <w:sz w:val="20"/>
              </w:rPr>
              <w:t xml:space="preserve">measurements using </w:t>
            </w:r>
          </w:p>
          <w:p w:rsidR="006338FA" w:rsidRDefault="00BB15FA">
            <w:pPr>
              <w:ind w:left="137"/>
            </w:pPr>
            <w:r>
              <w:rPr>
                <w:sz w:val="20"/>
              </w:rPr>
              <w:t xml:space="preserve">standard units, using a </w:t>
            </w:r>
          </w:p>
          <w:p w:rsidR="006338FA" w:rsidRDefault="00BB15FA">
            <w:pPr>
              <w:spacing w:line="242" w:lineRule="auto"/>
              <w:jc w:val="center"/>
            </w:pPr>
            <w:r>
              <w:rPr>
                <w:sz w:val="20"/>
              </w:rPr>
              <w:t xml:space="preserve">range of equipment, including </w:t>
            </w:r>
          </w:p>
          <w:p w:rsidR="006338FA" w:rsidRDefault="00BB15FA">
            <w:pPr>
              <w:ind w:left="106"/>
              <w:jc w:val="center"/>
            </w:pPr>
            <w:r>
              <w:rPr>
                <w:sz w:val="20"/>
              </w:rPr>
              <w:t xml:space="preserve">thermometers and data loggers </w:t>
            </w:r>
          </w:p>
        </w:tc>
        <w:tc>
          <w:tcPr>
            <w:tcW w:w="6467" w:type="dxa"/>
            <w:tcBorders>
              <w:top w:val="single" w:sz="4" w:space="0" w:color="000000"/>
              <w:left w:val="single" w:sz="4" w:space="0" w:color="000000"/>
              <w:bottom w:val="single" w:sz="4" w:space="0" w:color="000000"/>
              <w:right w:val="single" w:sz="4" w:space="0" w:color="000000"/>
            </w:tcBorders>
          </w:tcPr>
          <w:p w:rsidR="006338FA" w:rsidRDefault="00BB15FA" w:rsidP="001175CC">
            <w:pPr>
              <w:numPr>
                <w:ilvl w:val="0"/>
                <w:numId w:val="14"/>
              </w:numPr>
              <w:spacing w:after="15"/>
              <w:ind w:hanging="360"/>
            </w:pPr>
            <w:r>
              <w:rPr>
                <w:b/>
              </w:rPr>
              <w:t xml:space="preserve">To record detailed information from careful observation. </w:t>
            </w:r>
          </w:p>
          <w:p w:rsidR="006338FA" w:rsidRDefault="00BB15FA" w:rsidP="001175CC">
            <w:pPr>
              <w:numPr>
                <w:ilvl w:val="0"/>
                <w:numId w:val="14"/>
              </w:numPr>
              <w:spacing w:after="13"/>
              <w:ind w:hanging="360"/>
            </w:pPr>
            <w:r>
              <w:rPr>
                <w:b/>
              </w:rPr>
              <w:t xml:space="preserve">To use scientific equipment correctly and safely. </w:t>
            </w:r>
          </w:p>
          <w:p w:rsidR="006338FA" w:rsidRDefault="00BB15FA" w:rsidP="001175CC">
            <w:pPr>
              <w:numPr>
                <w:ilvl w:val="0"/>
                <w:numId w:val="14"/>
              </w:numPr>
              <w:spacing w:after="179"/>
              <w:ind w:hanging="360"/>
            </w:pPr>
            <w:r>
              <w:rPr>
                <w:b/>
              </w:rPr>
              <w:t xml:space="preserve">To use standard measuring equipment to gather data for some quantities (e.g. time, distance and temperature). </w:t>
            </w:r>
          </w:p>
          <w:p w:rsidR="006338FA" w:rsidRDefault="00BB15FA">
            <w:pPr>
              <w:ind w:left="101"/>
            </w:pPr>
            <w:r>
              <w:rPr>
                <w:b/>
                <w:sz w:val="24"/>
              </w:rPr>
              <w:t xml:space="preserve"> </w:t>
            </w:r>
          </w:p>
        </w:tc>
        <w:tc>
          <w:tcPr>
            <w:tcW w:w="6805" w:type="dxa"/>
            <w:tcBorders>
              <w:top w:val="single" w:sz="4" w:space="0" w:color="000000"/>
              <w:left w:val="single" w:sz="4" w:space="0" w:color="000000"/>
              <w:bottom w:val="single" w:sz="4" w:space="0" w:color="000000"/>
              <w:right w:val="single" w:sz="4" w:space="0" w:color="000000"/>
            </w:tcBorders>
          </w:tcPr>
          <w:p w:rsidR="006338FA" w:rsidRDefault="00BB15FA" w:rsidP="001175CC">
            <w:pPr>
              <w:numPr>
                <w:ilvl w:val="0"/>
                <w:numId w:val="15"/>
              </w:numPr>
              <w:spacing w:after="15"/>
              <w:ind w:hanging="360"/>
            </w:pPr>
            <w:r>
              <w:rPr>
                <w:b/>
              </w:rPr>
              <w:t xml:space="preserve">To record detailed information from careful, systematic observation. </w:t>
            </w:r>
          </w:p>
          <w:p w:rsidR="006338FA" w:rsidRDefault="00BB15FA" w:rsidP="001175CC">
            <w:pPr>
              <w:numPr>
                <w:ilvl w:val="0"/>
                <w:numId w:val="15"/>
              </w:numPr>
              <w:spacing w:after="13"/>
              <w:ind w:hanging="360"/>
            </w:pPr>
            <w:r>
              <w:rPr>
                <w:b/>
              </w:rPr>
              <w:t xml:space="preserve">To use scientific equipment correctly and safely. </w:t>
            </w:r>
          </w:p>
          <w:p w:rsidR="006338FA" w:rsidRDefault="00BB15FA" w:rsidP="001175CC">
            <w:pPr>
              <w:numPr>
                <w:ilvl w:val="0"/>
                <w:numId w:val="15"/>
              </w:numPr>
              <w:ind w:hanging="360"/>
            </w:pPr>
            <w:r>
              <w:rPr>
                <w:b/>
              </w:rPr>
              <w:t xml:space="preserve">To use standard measuring equipment to gather data for a range of quantities (e.g. distance, time, temperature, light, sound). </w:t>
            </w:r>
          </w:p>
        </w:tc>
      </w:tr>
      <w:tr w:rsidR="006338FA">
        <w:trPr>
          <w:trHeight w:val="986"/>
        </w:trPr>
        <w:tc>
          <w:tcPr>
            <w:tcW w:w="2122" w:type="dxa"/>
            <w:tcBorders>
              <w:top w:val="single" w:sz="4" w:space="0" w:color="000000"/>
              <w:left w:val="single" w:sz="4" w:space="0" w:color="000000"/>
              <w:bottom w:val="single" w:sz="4" w:space="0" w:color="000000"/>
              <w:right w:val="single" w:sz="4" w:space="0" w:color="000000"/>
            </w:tcBorders>
          </w:tcPr>
          <w:p w:rsidR="006338FA" w:rsidRDefault="00BB15FA">
            <w:pPr>
              <w:spacing w:line="242" w:lineRule="auto"/>
              <w:jc w:val="center"/>
            </w:pPr>
            <w:r>
              <w:rPr>
                <w:sz w:val="20"/>
              </w:rPr>
              <w:lastRenderedPageBreak/>
              <w:t xml:space="preserve">gather, record, classify and present data in a </w:t>
            </w:r>
          </w:p>
          <w:p w:rsidR="006338FA" w:rsidRDefault="00BB15FA">
            <w:pPr>
              <w:ind w:left="57"/>
              <w:jc w:val="center"/>
            </w:pPr>
            <w:r>
              <w:rPr>
                <w:sz w:val="20"/>
              </w:rPr>
              <w:t xml:space="preserve">variety of ways to help in answering questions </w:t>
            </w:r>
          </w:p>
        </w:tc>
        <w:tc>
          <w:tcPr>
            <w:tcW w:w="6467" w:type="dxa"/>
            <w:vMerge w:val="restart"/>
            <w:tcBorders>
              <w:top w:val="single" w:sz="4" w:space="0" w:color="000000"/>
              <w:left w:val="single" w:sz="4" w:space="0" w:color="000000"/>
              <w:bottom w:val="single" w:sz="4" w:space="0" w:color="000000"/>
              <w:right w:val="single" w:sz="4" w:space="0" w:color="000000"/>
            </w:tcBorders>
          </w:tcPr>
          <w:p w:rsidR="006338FA" w:rsidRDefault="00BB15FA" w:rsidP="001175CC">
            <w:pPr>
              <w:numPr>
                <w:ilvl w:val="0"/>
                <w:numId w:val="16"/>
              </w:numPr>
              <w:spacing w:after="12"/>
              <w:ind w:hanging="360"/>
            </w:pPr>
            <w:r>
              <w:rPr>
                <w:b/>
              </w:rPr>
              <w:t xml:space="preserve">To sort/classify objects using a range of criteria and record using a Venn diagram. </w:t>
            </w:r>
          </w:p>
          <w:p w:rsidR="006338FA" w:rsidRDefault="00BB15FA" w:rsidP="001175CC">
            <w:pPr>
              <w:numPr>
                <w:ilvl w:val="0"/>
                <w:numId w:val="16"/>
              </w:numPr>
              <w:spacing w:after="15"/>
              <w:ind w:hanging="360"/>
            </w:pPr>
            <w:r>
              <w:rPr>
                <w:b/>
              </w:rPr>
              <w:t xml:space="preserve">To record results using pre-prepared scientific tables and charts. </w:t>
            </w:r>
          </w:p>
          <w:p w:rsidR="006338FA" w:rsidRDefault="00BB15FA" w:rsidP="001175CC">
            <w:pPr>
              <w:numPr>
                <w:ilvl w:val="0"/>
                <w:numId w:val="16"/>
              </w:numPr>
              <w:spacing w:after="15"/>
              <w:ind w:hanging="360"/>
            </w:pPr>
            <w:r>
              <w:rPr>
                <w:b/>
              </w:rPr>
              <w:t xml:space="preserve">To record scientific processes using labelled diagrams. </w:t>
            </w:r>
          </w:p>
          <w:p w:rsidR="006338FA" w:rsidRDefault="00BB15FA" w:rsidP="001175CC">
            <w:pPr>
              <w:numPr>
                <w:ilvl w:val="0"/>
                <w:numId w:val="16"/>
              </w:numPr>
              <w:spacing w:after="12"/>
              <w:ind w:hanging="360"/>
            </w:pPr>
            <w:r>
              <w:rPr>
                <w:b/>
              </w:rPr>
              <w:t xml:space="preserve">To use key scientific vocabulary within verbal and written explanations. </w:t>
            </w:r>
          </w:p>
          <w:p w:rsidR="006338FA" w:rsidRDefault="00BB15FA" w:rsidP="001175CC">
            <w:pPr>
              <w:numPr>
                <w:ilvl w:val="0"/>
                <w:numId w:val="16"/>
              </w:numPr>
              <w:ind w:hanging="360"/>
            </w:pPr>
            <w:r>
              <w:rPr>
                <w:b/>
              </w:rPr>
              <w:t xml:space="preserve">Using a scaffold, report on results and conclusions of an enquiry. </w:t>
            </w:r>
          </w:p>
        </w:tc>
        <w:tc>
          <w:tcPr>
            <w:tcW w:w="6805" w:type="dxa"/>
            <w:vMerge w:val="restart"/>
            <w:tcBorders>
              <w:top w:val="single" w:sz="4" w:space="0" w:color="000000"/>
              <w:left w:val="single" w:sz="4" w:space="0" w:color="000000"/>
              <w:bottom w:val="single" w:sz="4" w:space="0" w:color="000000"/>
              <w:right w:val="single" w:sz="4" w:space="0" w:color="000000"/>
            </w:tcBorders>
          </w:tcPr>
          <w:p w:rsidR="006338FA" w:rsidRDefault="00BB15FA" w:rsidP="001175CC">
            <w:pPr>
              <w:numPr>
                <w:ilvl w:val="0"/>
                <w:numId w:val="17"/>
              </w:numPr>
              <w:spacing w:after="15"/>
              <w:ind w:hanging="360"/>
            </w:pPr>
            <w:r>
              <w:rPr>
                <w:b/>
              </w:rPr>
              <w:t xml:space="preserve">To sort/classify objects using a classification key. </w:t>
            </w:r>
          </w:p>
          <w:p w:rsidR="006338FA" w:rsidRDefault="00BB15FA" w:rsidP="001175CC">
            <w:pPr>
              <w:numPr>
                <w:ilvl w:val="0"/>
                <w:numId w:val="17"/>
              </w:numPr>
              <w:spacing w:after="13"/>
              <w:ind w:hanging="360"/>
            </w:pPr>
            <w:r>
              <w:rPr>
                <w:b/>
              </w:rPr>
              <w:t xml:space="preserve">To record results using scientific tables and charts. </w:t>
            </w:r>
          </w:p>
          <w:p w:rsidR="006338FA" w:rsidRDefault="00BB15FA" w:rsidP="001175CC">
            <w:pPr>
              <w:numPr>
                <w:ilvl w:val="0"/>
                <w:numId w:val="17"/>
              </w:numPr>
              <w:spacing w:after="15"/>
              <w:ind w:hanging="360"/>
            </w:pPr>
            <w:r>
              <w:rPr>
                <w:b/>
              </w:rPr>
              <w:t xml:space="preserve">To record scientific processes/theories using labelled diagrams. </w:t>
            </w:r>
          </w:p>
          <w:p w:rsidR="006338FA" w:rsidRDefault="00BB15FA" w:rsidP="001175CC">
            <w:pPr>
              <w:numPr>
                <w:ilvl w:val="0"/>
                <w:numId w:val="17"/>
              </w:numPr>
              <w:spacing w:after="14"/>
              <w:ind w:hanging="360"/>
            </w:pPr>
            <w:r>
              <w:rPr>
                <w:b/>
              </w:rPr>
              <w:t xml:space="preserve">To use scientific vocabulary consistently within verbal and written explanations. </w:t>
            </w:r>
          </w:p>
          <w:p w:rsidR="006338FA" w:rsidRDefault="00BB15FA" w:rsidP="001175CC">
            <w:pPr>
              <w:numPr>
                <w:ilvl w:val="0"/>
                <w:numId w:val="17"/>
              </w:numPr>
              <w:ind w:hanging="360"/>
            </w:pPr>
            <w:r>
              <w:rPr>
                <w:b/>
              </w:rPr>
              <w:t xml:space="preserve">To report on results and conclusions of an enquiry. </w:t>
            </w:r>
          </w:p>
        </w:tc>
      </w:tr>
      <w:tr w:rsidR="006338FA">
        <w:trPr>
          <w:trHeight w:val="1474"/>
        </w:trPr>
        <w:tc>
          <w:tcPr>
            <w:tcW w:w="2122" w:type="dxa"/>
            <w:tcBorders>
              <w:top w:val="single" w:sz="4" w:space="0" w:color="000000"/>
              <w:left w:val="single" w:sz="4" w:space="0" w:color="000000"/>
              <w:bottom w:val="single" w:sz="4" w:space="0" w:color="000000"/>
              <w:right w:val="single" w:sz="4" w:space="0" w:color="000000"/>
            </w:tcBorders>
          </w:tcPr>
          <w:p w:rsidR="006338FA" w:rsidRDefault="00BB15FA">
            <w:pPr>
              <w:spacing w:line="242" w:lineRule="auto"/>
              <w:jc w:val="center"/>
            </w:pPr>
            <w:r>
              <w:rPr>
                <w:sz w:val="20"/>
              </w:rPr>
              <w:t xml:space="preserve">record findings using simple scientific </w:t>
            </w:r>
          </w:p>
          <w:p w:rsidR="006338FA" w:rsidRDefault="00BB15FA">
            <w:pPr>
              <w:spacing w:after="1" w:line="242" w:lineRule="auto"/>
              <w:jc w:val="center"/>
            </w:pPr>
            <w:r>
              <w:rPr>
                <w:sz w:val="20"/>
              </w:rPr>
              <w:t xml:space="preserve">language, drawings, labelled diagrams, </w:t>
            </w:r>
          </w:p>
          <w:p w:rsidR="006338FA" w:rsidRDefault="00BB15FA">
            <w:pPr>
              <w:ind w:left="57"/>
              <w:jc w:val="center"/>
            </w:pPr>
            <w:r>
              <w:rPr>
                <w:sz w:val="20"/>
              </w:rPr>
              <w:t xml:space="preserve">keys, bar charts, and </w:t>
            </w:r>
          </w:p>
          <w:p w:rsidR="006338FA" w:rsidRDefault="00BB15FA">
            <w:pPr>
              <w:ind w:left="58"/>
              <w:jc w:val="center"/>
            </w:pPr>
            <w:r>
              <w:rPr>
                <w:sz w:val="20"/>
              </w:rPr>
              <w:t xml:space="preserve">tables </w:t>
            </w:r>
          </w:p>
        </w:tc>
        <w:tc>
          <w:tcPr>
            <w:tcW w:w="0" w:type="auto"/>
            <w:vMerge/>
            <w:tcBorders>
              <w:top w:val="nil"/>
              <w:left w:val="single" w:sz="4" w:space="0" w:color="000000"/>
              <w:bottom w:val="nil"/>
              <w:right w:val="single" w:sz="4" w:space="0" w:color="000000"/>
            </w:tcBorders>
          </w:tcPr>
          <w:p w:rsidR="006338FA" w:rsidRDefault="006338FA"/>
        </w:tc>
        <w:tc>
          <w:tcPr>
            <w:tcW w:w="0" w:type="auto"/>
            <w:vMerge/>
            <w:tcBorders>
              <w:top w:val="nil"/>
              <w:left w:val="single" w:sz="4" w:space="0" w:color="000000"/>
              <w:bottom w:val="nil"/>
              <w:right w:val="single" w:sz="4" w:space="0" w:color="000000"/>
            </w:tcBorders>
          </w:tcPr>
          <w:p w:rsidR="006338FA" w:rsidRDefault="006338FA"/>
        </w:tc>
      </w:tr>
      <w:tr w:rsidR="006338FA">
        <w:trPr>
          <w:trHeight w:val="1476"/>
        </w:trPr>
        <w:tc>
          <w:tcPr>
            <w:tcW w:w="2122" w:type="dxa"/>
            <w:tcBorders>
              <w:top w:val="single" w:sz="4" w:space="0" w:color="000000"/>
              <w:left w:val="single" w:sz="4" w:space="0" w:color="000000"/>
              <w:bottom w:val="single" w:sz="4" w:space="0" w:color="000000"/>
              <w:right w:val="single" w:sz="4" w:space="0" w:color="000000"/>
            </w:tcBorders>
          </w:tcPr>
          <w:p w:rsidR="006338FA" w:rsidRDefault="00BB15FA">
            <w:pPr>
              <w:spacing w:after="1"/>
              <w:ind w:left="106" w:hanging="3"/>
              <w:jc w:val="center"/>
            </w:pPr>
            <w:r>
              <w:rPr>
                <w:sz w:val="20"/>
              </w:rPr>
              <w:t xml:space="preserve">report on findings from enquiries, including oral and written </w:t>
            </w:r>
          </w:p>
          <w:p w:rsidR="006338FA" w:rsidRDefault="00BB15FA">
            <w:pPr>
              <w:ind w:left="78"/>
              <w:jc w:val="center"/>
            </w:pPr>
            <w:r>
              <w:rPr>
                <w:sz w:val="20"/>
              </w:rPr>
              <w:t xml:space="preserve">explanations, displays or presentations of results and conclusions </w:t>
            </w:r>
          </w:p>
        </w:tc>
        <w:tc>
          <w:tcPr>
            <w:tcW w:w="0" w:type="auto"/>
            <w:vMerge/>
            <w:tcBorders>
              <w:top w:val="nil"/>
              <w:left w:val="single" w:sz="4" w:space="0" w:color="000000"/>
              <w:bottom w:val="single" w:sz="4" w:space="0" w:color="000000"/>
              <w:right w:val="single" w:sz="4" w:space="0" w:color="000000"/>
            </w:tcBorders>
          </w:tcPr>
          <w:p w:rsidR="006338FA" w:rsidRDefault="006338FA"/>
        </w:tc>
        <w:tc>
          <w:tcPr>
            <w:tcW w:w="0" w:type="auto"/>
            <w:vMerge/>
            <w:tcBorders>
              <w:top w:val="nil"/>
              <w:left w:val="single" w:sz="4" w:space="0" w:color="000000"/>
              <w:bottom w:val="single" w:sz="4" w:space="0" w:color="000000"/>
              <w:right w:val="single" w:sz="4" w:space="0" w:color="000000"/>
            </w:tcBorders>
          </w:tcPr>
          <w:p w:rsidR="006338FA" w:rsidRDefault="006338FA"/>
        </w:tc>
      </w:tr>
      <w:tr w:rsidR="006338FA">
        <w:trPr>
          <w:trHeight w:val="987"/>
        </w:trPr>
        <w:tc>
          <w:tcPr>
            <w:tcW w:w="2122" w:type="dxa"/>
            <w:tcBorders>
              <w:top w:val="single" w:sz="4" w:space="0" w:color="000000"/>
              <w:left w:val="single" w:sz="4" w:space="0" w:color="000000"/>
              <w:bottom w:val="single" w:sz="4" w:space="0" w:color="000000"/>
              <w:right w:val="single" w:sz="4" w:space="0" w:color="000000"/>
            </w:tcBorders>
          </w:tcPr>
          <w:p w:rsidR="006338FA" w:rsidRDefault="00BB15FA">
            <w:pPr>
              <w:ind w:left="61"/>
              <w:jc w:val="center"/>
            </w:pPr>
            <w:r>
              <w:rPr>
                <w:sz w:val="20"/>
              </w:rPr>
              <w:t xml:space="preserve">use results to draw </w:t>
            </w:r>
          </w:p>
          <w:p w:rsidR="006338FA" w:rsidRDefault="00BB15FA">
            <w:pPr>
              <w:ind w:left="58"/>
              <w:jc w:val="center"/>
            </w:pPr>
            <w:r>
              <w:rPr>
                <w:sz w:val="20"/>
              </w:rPr>
              <w:t xml:space="preserve">simple conclusions, </w:t>
            </w:r>
          </w:p>
          <w:p w:rsidR="006338FA" w:rsidRDefault="00BB15FA">
            <w:pPr>
              <w:ind w:left="38"/>
              <w:jc w:val="center"/>
            </w:pPr>
            <w:r>
              <w:rPr>
                <w:sz w:val="20"/>
              </w:rPr>
              <w:t xml:space="preserve">make predictions for new values, suggest </w:t>
            </w:r>
          </w:p>
        </w:tc>
        <w:tc>
          <w:tcPr>
            <w:tcW w:w="6467" w:type="dxa"/>
            <w:tcBorders>
              <w:top w:val="single" w:sz="4" w:space="0" w:color="000000"/>
              <w:left w:val="single" w:sz="4" w:space="0" w:color="000000"/>
              <w:bottom w:val="single" w:sz="4" w:space="0" w:color="000000"/>
              <w:right w:val="single" w:sz="4" w:space="0" w:color="000000"/>
            </w:tcBorders>
          </w:tcPr>
          <w:p w:rsidR="006338FA" w:rsidRDefault="00BB15FA" w:rsidP="001175CC">
            <w:pPr>
              <w:numPr>
                <w:ilvl w:val="0"/>
                <w:numId w:val="18"/>
              </w:numPr>
              <w:spacing w:after="14" w:line="260" w:lineRule="auto"/>
              <w:ind w:hanging="360"/>
            </w:pPr>
            <w:r>
              <w:rPr>
                <w:b/>
              </w:rPr>
              <w:t xml:space="preserve">To draw main conclusions from enquiry results (including research). </w:t>
            </w:r>
          </w:p>
          <w:p w:rsidR="006338FA" w:rsidRDefault="00BB15FA" w:rsidP="001175CC">
            <w:pPr>
              <w:numPr>
                <w:ilvl w:val="0"/>
                <w:numId w:val="18"/>
              </w:numPr>
              <w:ind w:hanging="360"/>
            </w:pPr>
            <w:r>
              <w:rPr>
                <w:b/>
              </w:rPr>
              <w:t xml:space="preserve">To identify and explain simple patterns in results. </w:t>
            </w:r>
          </w:p>
        </w:tc>
        <w:tc>
          <w:tcPr>
            <w:tcW w:w="6805" w:type="dxa"/>
            <w:tcBorders>
              <w:top w:val="single" w:sz="4" w:space="0" w:color="000000"/>
              <w:left w:val="single" w:sz="4" w:space="0" w:color="000000"/>
              <w:bottom w:val="single" w:sz="4" w:space="0" w:color="000000"/>
              <w:right w:val="single" w:sz="4" w:space="0" w:color="000000"/>
            </w:tcBorders>
          </w:tcPr>
          <w:p w:rsidR="006338FA" w:rsidRDefault="00BB15FA" w:rsidP="001175CC">
            <w:pPr>
              <w:numPr>
                <w:ilvl w:val="0"/>
                <w:numId w:val="19"/>
              </w:numPr>
              <w:spacing w:after="14" w:line="260" w:lineRule="auto"/>
              <w:ind w:hanging="360"/>
            </w:pPr>
            <w:r>
              <w:rPr>
                <w:b/>
              </w:rPr>
              <w:t xml:space="preserve">Draw multiple conclusions from enquiry results (including research). </w:t>
            </w:r>
          </w:p>
          <w:p w:rsidR="006338FA" w:rsidRDefault="00BB15FA" w:rsidP="001175CC">
            <w:pPr>
              <w:numPr>
                <w:ilvl w:val="0"/>
                <w:numId w:val="19"/>
              </w:numPr>
              <w:ind w:hanging="360"/>
            </w:pPr>
            <w:r>
              <w:rPr>
                <w:b/>
              </w:rPr>
              <w:t xml:space="preserve">To identify patterns in results and provide scientific explanations. </w:t>
            </w:r>
          </w:p>
        </w:tc>
      </w:tr>
      <w:tr w:rsidR="006338FA">
        <w:trPr>
          <w:trHeight w:val="500"/>
        </w:trPr>
        <w:tc>
          <w:tcPr>
            <w:tcW w:w="2122" w:type="dxa"/>
            <w:tcBorders>
              <w:top w:val="single" w:sz="4" w:space="0" w:color="000000"/>
              <w:left w:val="single" w:sz="4" w:space="0" w:color="000000"/>
              <w:bottom w:val="single" w:sz="4" w:space="0" w:color="000000"/>
              <w:right w:val="single" w:sz="4" w:space="0" w:color="000000"/>
            </w:tcBorders>
          </w:tcPr>
          <w:p w:rsidR="006338FA" w:rsidRDefault="00BB15FA">
            <w:pPr>
              <w:ind w:left="23"/>
              <w:jc w:val="center"/>
            </w:pPr>
            <w:r>
              <w:rPr>
                <w:sz w:val="20"/>
              </w:rPr>
              <w:t xml:space="preserve">improvements and raise further questions </w:t>
            </w:r>
          </w:p>
        </w:tc>
        <w:tc>
          <w:tcPr>
            <w:tcW w:w="6467" w:type="dxa"/>
            <w:vMerge w:val="restart"/>
            <w:tcBorders>
              <w:top w:val="single" w:sz="4" w:space="0" w:color="000000"/>
              <w:left w:val="single" w:sz="4" w:space="0" w:color="000000"/>
              <w:bottom w:val="single" w:sz="4" w:space="0" w:color="000000"/>
              <w:right w:val="single" w:sz="4" w:space="0" w:color="000000"/>
            </w:tcBorders>
          </w:tcPr>
          <w:p w:rsidR="006338FA" w:rsidRDefault="00BB15FA">
            <w:pPr>
              <w:ind w:left="360" w:hanging="360"/>
            </w:pPr>
            <w:r>
              <w:rPr>
                <w:rFonts w:ascii="Wingdings" w:eastAsia="Wingdings" w:hAnsi="Wingdings" w:cs="Wingdings"/>
                <w:sz w:val="20"/>
              </w:rPr>
              <w:t></w:t>
            </w:r>
            <w:r>
              <w:rPr>
                <w:rFonts w:ascii="Arial" w:eastAsia="Arial" w:hAnsi="Arial" w:cs="Arial"/>
                <w:sz w:val="20"/>
              </w:rPr>
              <w:t xml:space="preserve"> </w:t>
            </w:r>
            <w:r>
              <w:rPr>
                <w:b/>
              </w:rPr>
              <w:t xml:space="preserve">To recognise difficulties encountered during enquires and suggest how the enquiry could be improved. </w:t>
            </w:r>
          </w:p>
        </w:tc>
        <w:tc>
          <w:tcPr>
            <w:tcW w:w="6805" w:type="dxa"/>
            <w:vMerge w:val="restart"/>
            <w:tcBorders>
              <w:top w:val="single" w:sz="4" w:space="0" w:color="000000"/>
              <w:left w:val="single" w:sz="4" w:space="0" w:color="000000"/>
              <w:bottom w:val="single" w:sz="4" w:space="0" w:color="000000"/>
              <w:right w:val="single" w:sz="4" w:space="0" w:color="000000"/>
            </w:tcBorders>
          </w:tcPr>
          <w:p w:rsidR="006338FA" w:rsidRDefault="00BB15FA" w:rsidP="001175CC">
            <w:pPr>
              <w:numPr>
                <w:ilvl w:val="0"/>
                <w:numId w:val="20"/>
              </w:numPr>
              <w:spacing w:after="15"/>
              <w:ind w:hanging="360"/>
            </w:pPr>
            <w:r>
              <w:rPr>
                <w:b/>
              </w:rPr>
              <w:t xml:space="preserve">To use results to make reasonable predictions for other contexts. </w:t>
            </w:r>
          </w:p>
          <w:p w:rsidR="006338FA" w:rsidRDefault="00BB15FA" w:rsidP="001175CC">
            <w:pPr>
              <w:numPr>
                <w:ilvl w:val="0"/>
                <w:numId w:val="20"/>
              </w:numPr>
              <w:spacing w:after="12"/>
              <w:ind w:hanging="360"/>
            </w:pPr>
            <w:r>
              <w:rPr>
                <w:b/>
              </w:rPr>
              <w:t xml:space="preserve">To identify and explain similarities, differences or changes between scientific ideas/processes. </w:t>
            </w:r>
          </w:p>
          <w:p w:rsidR="006338FA" w:rsidRDefault="00BB15FA" w:rsidP="001175CC">
            <w:pPr>
              <w:numPr>
                <w:ilvl w:val="0"/>
                <w:numId w:val="20"/>
              </w:numPr>
              <w:ind w:hanging="360"/>
            </w:pPr>
            <w:r>
              <w:rPr>
                <w:b/>
              </w:rPr>
              <w:t xml:space="preserve">To suggest how enquires could be improved and outline some limitations of evidence. </w:t>
            </w:r>
          </w:p>
        </w:tc>
      </w:tr>
      <w:tr w:rsidR="006338FA">
        <w:trPr>
          <w:trHeight w:val="1229"/>
        </w:trPr>
        <w:tc>
          <w:tcPr>
            <w:tcW w:w="2122" w:type="dxa"/>
            <w:tcBorders>
              <w:top w:val="single" w:sz="4" w:space="0" w:color="000000"/>
              <w:left w:val="single" w:sz="4" w:space="0" w:color="000000"/>
              <w:bottom w:val="single" w:sz="4" w:space="0" w:color="000000"/>
              <w:right w:val="single" w:sz="4" w:space="0" w:color="000000"/>
            </w:tcBorders>
          </w:tcPr>
          <w:p w:rsidR="006338FA" w:rsidRDefault="00BB15FA">
            <w:pPr>
              <w:spacing w:after="1"/>
              <w:jc w:val="center"/>
            </w:pPr>
            <w:r>
              <w:rPr>
                <w:sz w:val="20"/>
              </w:rPr>
              <w:t xml:space="preserve">Identify differences, similarities or changes related to simple </w:t>
            </w:r>
          </w:p>
          <w:p w:rsidR="006338FA" w:rsidRDefault="00BB15FA">
            <w:pPr>
              <w:jc w:val="center"/>
            </w:pPr>
            <w:r>
              <w:rPr>
                <w:sz w:val="20"/>
              </w:rPr>
              <w:t xml:space="preserve">scientific ideas and processes </w:t>
            </w:r>
          </w:p>
        </w:tc>
        <w:tc>
          <w:tcPr>
            <w:tcW w:w="0" w:type="auto"/>
            <w:vMerge/>
            <w:tcBorders>
              <w:top w:val="nil"/>
              <w:left w:val="single" w:sz="4" w:space="0" w:color="000000"/>
              <w:bottom w:val="single" w:sz="4" w:space="0" w:color="000000"/>
              <w:right w:val="single" w:sz="4" w:space="0" w:color="000000"/>
            </w:tcBorders>
          </w:tcPr>
          <w:p w:rsidR="006338FA" w:rsidRDefault="006338FA"/>
        </w:tc>
        <w:tc>
          <w:tcPr>
            <w:tcW w:w="0" w:type="auto"/>
            <w:vMerge/>
            <w:tcBorders>
              <w:top w:val="nil"/>
              <w:left w:val="single" w:sz="4" w:space="0" w:color="000000"/>
              <w:bottom w:val="single" w:sz="4" w:space="0" w:color="000000"/>
              <w:right w:val="single" w:sz="4" w:space="0" w:color="000000"/>
            </w:tcBorders>
          </w:tcPr>
          <w:p w:rsidR="006338FA" w:rsidRDefault="006338FA"/>
        </w:tc>
      </w:tr>
      <w:tr w:rsidR="006338FA">
        <w:trPr>
          <w:trHeight w:val="1232"/>
        </w:trPr>
        <w:tc>
          <w:tcPr>
            <w:tcW w:w="2122" w:type="dxa"/>
            <w:tcBorders>
              <w:top w:val="single" w:sz="4" w:space="0" w:color="000000"/>
              <w:left w:val="single" w:sz="4" w:space="0" w:color="000000"/>
              <w:bottom w:val="single" w:sz="4" w:space="0" w:color="000000"/>
              <w:right w:val="single" w:sz="4" w:space="0" w:color="000000"/>
            </w:tcBorders>
          </w:tcPr>
          <w:p w:rsidR="006338FA" w:rsidRDefault="00BB15FA">
            <w:pPr>
              <w:spacing w:after="2" w:line="239" w:lineRule="auto"/>
              <w:jc w:val="center"/>
            </w:pPr>
            <w:r>
              <w:rPr>
                <w:sz w:val="20"/>
              </w:rPr>
              <w:t xml:space="preserve">Use straightforward scientific evidence to </w:t>
            </w:r>
          </w:p>
          <w:p w:rsidR="006338FA" w:rsidRDefault="00BB15FA">
            <w:pPr>
              <w:ind w:left="53"/>
            </w:pPr>
            <w:r>
              <w:rPr>
                <w:sz w:val="20"/>
              </w:rPr>
              <w:t xml:space="preserve">answer questions or to </w:t>
            </w:r>
          </w:p>
          <w:p w:rsidR="006338FA" w:rsidRDefault="00BB15FA">
            <w:pPr>
              <w:ind w:left="7"/>
              <w:jc w:val="center"/>
            </w:pPr>
            <w:proofErr w:type="gramStart"/>
            <w:r>
              <w:rPr>
                <w:sz w:val="20"/>
              </w:rPr>
              <w:t>support</w:t>
            </w:r>
            <w:proofErr w:type="gramEnd"/>
            <w:r>
              <w:rPr>
                <w:sz w:val="20"/>
              </w:rPr>
              <w:t xml:space="preserve"> their findings. </w:t>
            </w:r>
          </w:p>
          <w:p w:rsidR="006338FA" w:rsidRDefault="00BB15FA">
            <w:pPr>
              <w:ind w:left="56"/>
              <w:jc w:val="center"/>
            </w:pPr>
            <w:r>
              <w:rPr>
                <w:sz w:val="20"/>
              </w:rPr>
              <w:t xml:space="preserve"> </w:t>
            </w:r>
          </w:p>
        </w:tc>
        <w:tc>
          <w:tcPr>
            <w:tcW w:w="6467" w:type="dxa"/>
            <w:tcBorders>
              <w:top w:val="single" w:sz="4" w:space="0" w:color="000000"/>
              <w:left w:val="single" w:sz="4" w:space="0" w:color="000000"/>
              <w:bottom w:val="single" w:sz="4" w:space="0" w:color="000000"/>
              <w:right w:val="single" w:sz="4" w:space="0" w:color="000000"/>
            </w:tcBorders>
          </w:tcPr>
          <w:p w:rsidR="006338FA" w:rsidRDefault="00BB15FA">
            <w:pPr>
              <w:ind w:left="360" w:hanging="360"/>
            </w:pPr>
            <w:r>
              <w:rPr>
                <w:rFonts w:ascii="Wingdings" w:eastAsia="Wingdings" w:hAnsi="Wingdings" w:cs="Wingdings"/>
                <w:sz w:val="20"/>
              </w:rPr>
              <w:t></w:t>
            </w:r>
            <w:r>
              <w:rPr>
                <w:rFonts w:ascii="Arial" w:eastAsia="Arial" w:hAnsi="Arial" w:cs="Arial"/>
                <w:sz w:val="20"/>
              </w:rPr>
              <w:t xml:space="preserve"> </w:t>
            </w:r>
            <w:r>
              <w:rPr>
                <w:b/>
              </w:rPr>
              <w:t xml:space="preserve">To make reasonable predictions, providing scientific reasons based on observation or experience. </w:t>
            </w:r>
          </w:p>
        </w:tc>
        <w:tc>
          <w:tcPr>
            <w:tcW w:w="6805" w:type="dxa"/>
            <w:tcBorders>
              <w:top w:val="single" w:sz="4" w:space="0" w:color="000000"/>
              <w:left w:val="single" w:sz="4" w:space="0" w:color="000000"/>
              <w:bottom w:val="single" w:sz="4" w:space="0" w:color="000000"/>
              <w:right w:val="single" w:sz="4" w:space="0" w:color="000000"/>
            </w:tcBorders>
          </w:tcPr>
          <w:p w:rsidR="006338FA" w:rsidRDefault="00BB15FA">
            <w:pPr>
              <w:ind w:left="432" w:hanging="360"/>
            </w:pPr>
            <w:r>
              <w:rPr>
                <w:rFonts w:ascii="Wingdings" w:eastAsia="Wingdings" w:hAnsi="Wingdings" w:cs="Wingdings"/>
                <w:sz w:val="20"/>
              </w:rPr>
              <w:t></w:t>
            </w:r>
            <w:r>
              <w:rPr>
                <w:rFonts w:ascii="Arial" w:eastAsia="Arial" w:hAnsi="Arial" w:cs="Arial"/>
                <w:sz w:val="20"/>
              </w:rPr>
              <w:t xml:space="preserve"> </w:t>
            </w:r>
            <w:r>
              <w:rPr>
                <w:b/>
              </w:rPr>
              <w:t xml:space="preserve">To make justified predictions, providing scientific reasons based on observation or knowledge. </w:t>
            </w:r>
          </w:p>
        </w:tc>
      </w:tr>
    </w:tbl>
    <w:p w:rsidR="006338FA" w:rsidRDefault="00BB15FA">
      <w:pPr>
        <w:spacing w:after="0"/>
        <w:jc w:val="both"/>
      </w:pPr>
      <w:r>
        <w:rPr>
          <w:rFonts w:ascii="Times New Roman" w:eastAsia="Times New Roman" w:hAnsi="Times New Roman" w:cs="Times New Roman"/>
          <w:b/>
          <w:sz w:val="24"/>
        </w:rPr>
        <w:t xml:space="preserve"> </w:t>
      </w:r>
    </w:p>
    <w:p w:rsidR="006338FA" w:rsidRDefault="00BB15FA">
      <w:pPr>
        <w:spacing w:after="0"/>
        <w:jc w:val="both"/>
      </w:pPr>
      <w:r>
        <w:rPr>
          <w:rFonts w:ascii="Times New Roman" w:eastAsia="Times New Roman" w:hAnsi="Times New Roman" w:cs="Times New Roman"/>
          <w:b/>
          <w:sz w:val="24"/>
        </w:rPr>
        <w:t xml:space="preserve"> </w:t>
      </w:r>
    </w:p>
    <w:tbl>
      <w:tblPr>
        <w:tblStyle w:val="TableGrid"/>
        <w:tblW w:w="15391" w:type="dxa"/>
        <w:tblInd w:w="-108" w:type="dxa"/>
        <w:tblCellMar>
          <w:top w:w="43" w:type="dxa"/>
          <w:left w:w="54" w:type="dxa"/>
          <w:right w:w="56" w:type="dxa"/>
        </w:tblCellMar>
        <w:tblLook w:val="04A0" w:firstRow="1" w:lastRow="0" w:firstColumn="1" w:lastColumn="0" w:noHBand="0" w:noVBand="1"/>
      </w:tblPr>
      <w:tblGrid>
        <w:gridCol w:w="2123"/>
        <w:gridCol w:w="6465"/>
        <w:gridCol w:w="6803"/>
      </w:tblGrid>
      <w:tr w:rsidR="006338FA">
        <w:trPr>
          <w:trHeight w:val="488"/>
        </w:trPr>
        <w:tc>
          <w:tcPr>
            <w:tcW w:w="2123" w:type="dxa"/>
            <w:tcBorders>
              <w:top w:val="single" w:sz="4" w:space="0" w:color="000000"/>
              <w:left w:val="single" w:sz="4" w:space="0" w:color="000000"/>
              <w:bottom w:val="single" w:sz="4" w:space="0" w:color="000000"/>
              <w:right w:val="single" w:sz="4" w:space="0" w:color="000000"/>
            </w:tcBorders>
          </w:tcPr>
          <w:p w:rsidR="006338FA" w:rsidRDefault="00BB15FA">
            <w:pPr>
              <w:ind w:left="54"/>
            </w:pPr>
            <w:r>
              <w:rPr>
                <w:b/>
              </w:rPr>
              <w:t xml:space="preserve"> </w:t>
            </w:r>
          </w:p>
        </w:tc>
        <w:tc>
          <w:tcPr>
            <w:tcW w:w="6465" w:type="dxa"/>
            <w:tcBorders>
              <w:top w:val="single" w:sz="4" w:space="0" w:color="000000"/>
              <w:left w:val="single" w:sz="4" w:space="0" w:color="000000"/>
              <w:bottom w:val="single" w:sz="4" w:space="0" w:color="000000"/>
              <w:right w:val="single" w:sz="4" w:space="0" w:color="000000"/>
            </w:tcBorders>
          </w:tcPr>
          <w:p w:rsidR="006338FA" w:rsidRDefault="00BB15FA">
            <w:pPr>
              <w:ind w:right="3"/>
              <w:jc w:val="center"/>
            </w:pPr>
            <w:r>
              <w:rPr>
                <w:b/>
                <w:sz w:val="24"/>
              </w:rPr>
              <w:t xml:space="preserve">Year 5 </w:t>
            </w:r>
          </w:p>
        </w:tc>
        <w:tc>
          <w:tcPr>
            <w:tcW w:w="6803" w:type="dxa"/>
            <w:tcBorders>
              <w:top w:val="single" w:sz="4" w:space="0" w:color="000000"/>
              <w:left w:val="single" w:sz="4" w:space="0" w:color="000000"/>
              <w:bottom w:val="single" w:sz="4" w:space="0" w:color="000000"/>
              <w:right w:val="single" w:sz="4" w:space="0" w:color="000000"/>
            </w:tcBorders>
          </w:tcPr>
          <w:p w:rsidR="006338FA" w:rsidRDefault="00BB15FA">
            <w:pPr>
              <w:ind w:right="1"/>
              <w:jc w:val="center"/>
            </w:pPr>
            <w:r>
              <w:rPr>
                <w:b/>
                <w:sz w:val="24"/>
              </w:rPr>
              <w:t xml:space="preserve">Year 6 </w:t>
            </w:r>
          </w:p>
        </w:tc>
      </w:tr>
      <w:tr w:rsidR="006338FA">
        <w:trPr>
          <w:trHeight w:val="3938"/>
        </w:trPr>
        <w:tc>
          <w:tcPr>
            <w:tcW w:w="2123" w:type="dxa"/>
            <w:tcBorders>
              <w:top w:val="single" w:sz="4" w:space="0" w:color="000000"/>
              <w:left w:val="single" w:sz="4" w:space="0" w:color="000000"/>
              <w:bottom w:val="single" w:sz="4" w:space="0" w:color="000000"/>
              <w:right w:val="single" w:sz="4" w:space="0" w:color="000000"/>
            </w:tcBorders>
          </w:tcPr>
          <w:p w:rsidR="006338FA" w:rsidRDefault="00BB15FA">
            <w:pPr>
              <w:spacing w:line="239" w:lineRule="auto"/>
              <w:ind w:left="54"/>
            </w:pPr>
            <w:r>
              <w:rPr>
                <w:sz w:val="21"/>
              </w:rPr>
              <w:lastRenderedPageBreak/>
              <w:t xml:space="preserve">Plan different types of scientific enquiries to answer questions, including recognising and controlling variables where </w:t>
            </w:r>
          </w:p>
          <w:p w:rsidR="006338FA" w:rsidRDefault="00BB15FA">
            <w:pPr>
              <w:ind w:left="54"/>
            </w:pPr>
            <w:r>
              <w:rPr>
                <w:sz w:val="21"/>
              </w:rPr>
              <w:t xml:space="preserve">necessary </w:t>
            </w:r>
          </w:p>
          <w:p w:rsidR="006338FA" w:rsidRDefault="00BB15FA">
            <w:pPr>
              <w:ind w:left="49"/>
              <w:jc w:val="center"/>
            </w:pPr>
            <w:r>
              <w:rPr>
                <w:sz w:val="21"/>
              </w:rPr>
              <w:t xml:space="preserve"> </w:t>
            </w:r>
          </w:p>
        </w:tc>
        <w:tc>
          <w:tcPr>
            <w:tcW w:w="6465" w:type="dxa"/>
            <w:tcBorders>
              <w:top w:val="single" w:sz="4" w:space="0" w:color="000000"/>
              <w:left w:val="single" w:sz="4" w:space="0" w:color="000000"/>
              <w:bottom w:val="single" w:sz="4" w:space="0" w:color="000000"/>
              <w:right w:val="single" w:sz="4" w:space="0" w:color="000000"/>
            </w:tcBorders>
          </w:tcPr>
          <w:p w:rsidR="006338FA" w:rsidRDefault="00BB15FA" w:rsidP="001175CC">
            <w:pPr>
              <w:numPr>
                <w:ilvl w:val="0"/>
                <w:numId w:val="21"/>
              </w:numPr>
              <w:spacing w:after="1" w:line="258" w:lineRule="auto"/>
              <w:ind w:right="360" w:hanging="360"/>
            </w:pPr>
            <w:r>
              <w:rPr>
                <w:b/>
              </w:rPr>
              <w:t xml:space="preserve">To independently plan and carry out a/an _____________ enquiry. research </w:t>
            </w:r>
          </w:p>
          <w:p w:rsidR="006338FA" w:rsidRDefault="00BB15FA">
            <w:pPr>
              <w:spacing w:after="15" w:line="258" w:lineRule="auto"/>
              <w:ind w:left="360" w:right="3305"/>
            </w:pPr>
            <w:r>
              <w:rPr>
                <w:b/>
              </w:rPr>
              <w:t xml:space="preserve">observation over time sorting and classifying fair/comparative test pattern seeking </w:t>
            </w:r>
          </w:p>
          <w:p w:rsidR="006338FA" w:rsidRDefault="00BB15FA" w:rsidP="001175CC">
            <w:pPr>
              <w:numPr>
                <w:ilvl w:val="0"/>
                <w:numId w:val="21"/>
              </w:numPr>
              <w:ind w:right="360" w:hanging="360"/>
            </w:pPr>
            <w:r>
              <w:rPr>
                <w:b/>
              </w:rPr>
              <w:t xml:space="preserve">To recognise most hazards/difficulties that could arise during an enquiry and plan to control or limit these risks. </w:t>
            </w:r>
          </w:p>
          <w:p w:rsidR="006338FA" w:rsidRDefault="00BB15FA">
            <w:pPr>
              <w:ind w:left="360"/>
            </w:pPr>
            <w:r>
              <w:rPr>
                <w:b/>
              </w:rPr>
              <w:t xml:space="preserve"> </w:t>
            </w:r>
          </w:p>
        </w:tc>
        <w:tc>
          <w:tcPr>
            <w:tcW w:w="6803" w:type="dxa"/>
            <w:tcBorders>
              <w:top w:val="single" w:sz="4" w:space="0" w:color="000000"/>
              <w:left w:val="single" w:sz="4" w:space="0" w:color="000000"/>
              <w:bottom w:val="single" w:sz="4" w:space="0" w:color="000000"/>
              <w:right w:val="single" w:sz="4" w:space="0" w:color="000000"/>
            </w:tcBorders>
          </w:tcPr>
          <w:p w:rsidR="006338FA" w:rsidRDefault="00BB15FA" w:rsidP="001175CC">
            <w:pPr>
              <w:numPr>
                <w:ilvl w:val="0"/>
                <w:numId w:val="22"/>
              </w:numPr>
              <w:spacing w:after="1" w:line="258" w:lineRule="auto"/>
              <w:ind w:hanging="360"/>
            </w:pPr>
            <w:r>
              <w:rPr>
                <w:b/>
              </w:rPr>
              <w:t xml:space="preserve">To independently plan and carry out a valid _____________ enquiry. research </w:t>
            </w:r>
          </w:p>
          <w:p w:rsidR="006338FA" w:rsidRDefault="00BB15FA">
            <w:pPr>
              <w:spacing w:after="16" w:line="258" w:lineRule="auto"/>
              <w:ind w:left="431" w:right="3571"/>
            </w:pPr>
            <w:r>
              <w:rPr>
                <w:b/>
              </w:rPr>
              <w:t xml:space="preserve">observation over time sorting and classifying fair/comparative test pattern seeking </w:t>
            </w:r>
          </w:p>
          <w:p w:rsidR="006338FA" w:rsidRDefault="00BB15FA" w:rsidP="001175CC">
            <w:pPr>
              <w:numPr>
                <w:ilvl w:val="0"/>
                <w:numId w:val="22"/>
              </w:numPr>
              <w:spacing w:after="14"/>
              <w:ind w:hanging="360"/>
            </w:pPr>
            <w:r>
              <w:rPr>
                <w:b/>
              </w:rPr>
              <w:t xml:space="preserve">To consider and justify that an enquiry plan will yield enough evidence to answer the question. </w:t>
            </w:r>
          </w:p>
          <w:p w:rsidR="006338FA" w:rsidRDefault="00BB15FA" w:rsidP="001175CC">
            <w:pPr>
              <w:numPr>
                <w:ilvl w:val="0"/>
                <w:numId w:val="22"/>
              </w:numPr>
              <w:spacing w:after="17" w:line="257" w:lineRule="auto"/>
              <w:ind w:hanging="360"/>
            </w:pPr>
            <w:r>
              <w:rPr>
                <w:b/>
              </w:rPr>
              <w:t xml:space="preserve">To consider most hazards/difficulties that could arise during an enquiry and plan to control or limit these risks. </w:t>
            </w:r>
          </w:p>
          <w:p w:rsidR="006338FA" w:rsidRDefault="00BB15FA" w:rsidP="001175CC">
            <w:pPr>
              <w:numPr>
                <w:ilvl w:val="0"/>
                <w:numId w:val="22"/>
              </w:numPr>
              <w:ind w:hanging="360"/>
            </w:pPr>
            <w:r>
              <w:rPr>
                <w:b/>
              </w:rPr>
              <w:t xml:space="preserve">To understand and demonstrate the use of controls so that comparisons can be made.  </w:t>
            </w:r>
          </w:p>
        </w:tc>
      </w:tr>
      <w:tr w:rsidR="006338FA">
        <w:trPr>
          <w:trHeight w:val="881"/>
        </w:trPr>
        <w:tc>
          <w:tcPr>
            <w:tcW w:w="2123" w:type="dxa"/>
            <w:tcBorders>
              <w:top w:val="single" w:sz="4" w:space="0" w:color="000000"/>
              <w:left w:val="single" w:sz="4" w:space="0" w:color="000000"/>
              <w:bottom w:val="single" w:sz="4" w:space="0" w:color="000000"/>
              <w:right w:val="single" w:sz="4" w:space="0" w:color="000000"/>
            </w:tcBorders>
          </w:tcPr>
          <w:p w:rsidR="006338FA" w:rsidRDefault="00BB15FA">
            <w:pPr>
              <w:ind w:left="54"/>
            </w:pPr>
            <w:r>
              <w:rPr>
                <w:sz w:val="21"/>
              </w:rPr>
              <w:t xml:space="preserve">Take measurements, using a range of scientific equipment, </w:t>
            </w:r>
          </w:p>
        </w:tc>
        <w:tc>
          <w:tcPr>
            <w:tcW w:w="6465" w:type="dxa"/>
            <w:tcBorders>
              <w:top w:val="single" w:sz="4" w:space="0" w:color="000000"/>
              <w:left w:val="single" w:sz="4" w:space="0" w:color="000000"/>
              <w:bottom w:val="single" w:sz="4" w:space="0" w:color="000000"/>
              <w:right w:val="single" w:sz="4" w:space="0" w:color="000000"/>
            </w:tcBorders>
          </w:tcPr>
          <w:p w:rsidR="006338FA" w:rsidRDefault="00BB15FA">
            <w:pPr>
              <w:ind w:left="360" w:right="16" w:hanging="360"/>
            </w:pPr>
            <w:r>
              <w:rPr>
                <w:rFonts w:ascii="Wingdings" w:eastAsia="Wingdings" w:hAnsi="Wingdings" w:cs="Wingdings"/>
                <w:sz w:val="20"/>
              </w:rPr>
              <w:t></w:t>
            </w:r>
            <w:r>
              <w:rPr>
                <w:rFonts w:ascii="Arial" w:eastAsia="Arial" w:hAnsi="Arial" w:cs="Arial"/>
                <w:sz w:val="20"/>
              </w:rPr>
              <w:t xml:space="preserve"> </w:t>
            </w:r>
            <w:r>
              <w:rPr>
                <w:b/>
              </w:rPr>
              <w:t xml:space="preserve">To select and use appropriate secondary sources and/or scientific equipment (from a wide range, including digital scales, force meters and data loggers), taking into account scales and </w:t>
            </w:r>
          </w:p>
        </w:tc>
        <w:tc>
          <w:tcPr>
            <w:tcW w:w="6803" w:type="dxa"/>
            <w:tcBorders>
              <w:top w:val="single" w:sz="4" w:space="0" w:color="000000"/>
              <w:left w:val="single" w:sz="4" w:space="0" w:color="000000"/>
              <w:bottom w:val="single" w:sz="4" w:space="0" w:color="000000"/>
              <w:right w:val="single" w:sz="4" w:space="0" w:color="000000"/>
            </w:tcBorders>
          </w:tcPr>
          <w:p w:rsidR="006338FA" w:rsidRDefault="00BB15FA">
            <w:pPr>
              <w:ind w:left="361" w:hanging="360"/>
            </w:pPr>
            <w:r>
              <w:rPr>
                <w:rFonts w:ascii="Wingdings" w:eastAsia="Wingdings" w:hAnsi="Wingdings" w:cs="Wingdings"/>
                <w:sz w:val="20"/>
              </w:rPr>
              <w:t></w:t>
            </w:r>
            <w:r>
              <w:rPr>
                <w:rFonts w:ascii="Arial" w:eastAsia="Arial" w:hAnsi="Arial" w:cs="Arial"/>
                <w:sz w:val="20"/>
              </w:rPr>
              <w:t xml:space="preserve"> </w:t>
            </w:r>
            <w:r>
              <w:rPr>
                <w:b/>
              </w:rPr>
              <w:t xml:space="preserve">To select and use the </w:t>
            </w:r>
            <w:r>
              <w:rPr>
                <w:b/>
                <w:u w:val="single" w:color="000000"/>
              </w:rPr>
              <w:t>most</w:t>
            </w:r>
            <w:r>
              <w:rPr>
                <w:b/>
              </w:rPr>
              <w:t xml:space="preserve"> appropriate secondary sources and/or scientific equipment (from a wide range, including digital scales, force meters and data loggers), taking into account scales and the </w:t>
            </w:r>
          </w:p>
        </w:tc>
      </w:tr>
      <w:tr w:rsidR="006338FA">
        <w:trPr>
          <w:trHeight w:val="1908"/>
        </w:trPr>
        <w:tc>
          <w:tcPr>
            <w:tcW w:w="2123" w:type="dxa"/>
            <w:tcBorders>
              <w:top w:val="single" w:sz="4" w:space="0" w:color="000000"/>
              <w:left w:val="single" w:sz="4" w:space="0" w:color="000000"/>
              <w:bottom w:val="single" w:sz="4" w:space="0" w:color="000000"/>
              <w:right w:val="single" w:sz="4" w:space="0" w:color="000000"/>
            </w:tcBorders>
          </w:tcPr>
          <w:p w:rsidR="006338FA" w:rsidRDefault="00BB15FA">
            <w:pPr>
              <w:spacing w:after="1" w:line="239" w:lineRule="auto"/>
              <w:ind w:left="53"/>
            </w:pPr>
            <w:r>
              <w:rPr>
                <w:sz w:val="21"/>
              </w:rPr>
              <w:t xml:space="preserve">with increasing accuracy and precision, taking repeat readings when appropriate </w:t>
            </w:r>
          </w:p>
          <w:p w:rsidR="006338FA" w:rsidRDefault="00BB15FA">
            <w:pPr>
              <w:ind w:left="56"/>
              <w:jc w:val="center"/>
            </w:pPr>
            <w:r>
              <w:rPr>
                <w:sz w:val="21"/>
              </w:rPr>
              <w:t xml:space="preserve"> </w:t>
            </w:r>
          </w:p>
        </w:tc>
        <w:tc>
          <w:tcPr>
            <w:tcW w:w="6465" w:type="dxa"/>
            <w:tcBorders>
              <w:top w:val="single" w:sz="4" w:space="0" w:color="000000"/>
              <w:left w:val="single" w:sz="4" w:space="0" w:color="000000"/>
              <w:bottom w:val="single" w:sz="4" w:space="0" w:color="000000"/>
              <w:right w:val="single" w:sz="4" w:space="0" w:color="000000"/>
            </w:tcBorders>
          </w:tcPr>
          <w:p w:rsidR="006338FA" w:rsidRDefault="00BB15FA">
            <w:pPr>
              <w:spacing w:after="15"/>
              <w:ind w:left="360"/>
            </w:pPr>
            <w:proofErr w:type="gramStart"/>
            <w:r>
              <w:rPr>
                <w:b/>
              </w:rPr>
              <w:t>the</w:t>
            </w:r>
            <w:proofErr w:type="gramEnd"/>
            <w:r>
              <w:rPr>
                <w:b/>
              </w:rPr>
              <w:t xml:space="preserve"> degree of accuracy required. </w:t>
            </w:r>
          </w:p>
          <w:p w:rsidR="006338FA" w:rsidRDefault="00BB15FA" w:rsidP="001175CC">
            <w:pPr>
              <w:numPr>
                <w:ilvl w:val="0"/>
                <w:numId w:val="23"/>
              </w:numPr>
              <w:spacing w:after="15"/>
              <w:ind w:hanging="360"/>
            </w:pPr>
            <w:r>
              <w:rPr>
                <w:b/>
              </w:rPr>
              <w:t xml:space="preserve">To use a wide range of scientific equipment correctly and safely. </w:t>
            </w:r>
          </w:p>
          <w:p w:rsidR="006338FA" w:rsidRDefault="00BB15FA" w:rsidP="001175CC">
            <w:pPr>
              <w:numPr>
                <w:ilvl w:val="0"/>
                <w:numId w:val="23"/>
              </w:numPr>
              <w:spacing w:after="13"/>
              <w:ind w:hanging="360"/>
            </w:pPr>
            <w:r>
              <w:rPr>
                <w:b/>
              </w:rPr>
              <w:t xml:space="preserve">Take accurate readings on measuring equipment. </w:t>
            </w:r>
          </w:p>
          <w:p w:rsidR="006338FA" w:rsidRDefault="00BB15FA" w:rsidP="001175CC">
            <w:pPr>
              <w:numPr>
                <w:ilvl w:val="0"/>
                <w:numId w:val="23"/>
              </w:numPr>
              <w:spacing w:after="14"/>
              <w:ind w:hanging="360"/>
            </w:pPr>
            <w:r>
              <w:rPr>
                <w:b/>
              </w:rPr>
              <w:t xml:space="preserve">To consider when it is appropriate to take repeat readings during an enquiry. </w:t>
            </w:r>
          </w:p>
          <w:p w:rsidR="006338FA" w:rsidRDefault="00BB15FA" w:rsidP="001175CC">
            <w:pPr>
              <w:numPr>
                <w:ilvl w:val="0"/>
                <w:numId w:val="23"/>
              </w:numPr>
              <w:ind w:hanging="360"/>
            </w:pPr>
            <w:r>
              <w:rPr>
                <w:b/>
              </w:rPr>
              <w:t xml:space="preserve">To deal with most equipment failures reasonably. </w:t>
            </w:r>
          </w:p>
        </w:tc>
        <w:tc>
          <w:tcPr>
            <w:tcW w:w="6803" w:type="dxa"/>
            <w:tcBorders>
              <w:top w:val="single" w:sz="4" w:space="0" w:color="000000"/>
              <w:left w:val="single" w:sz="4" w:space="0" w:color="000000"/>
              <w:bottom w:val="single" w:sz="4" w:space="0" w:color="000000"/>
              <w:right w:val="single" w:sz="4" w:space="0" w:color="000000"/>
            </w:tcBorders>
          </w:tcPr>
          <w:p w:rsidR="006338FA" w:rsidRDefault="00BB15FA">
            <w:pPr>
              <w:spacing w:after="15"/>
              <w:ind w:left="360"/>
            </w:pPr>
            <w:proofErr w:type="gramStart"/>
            <w:r>
              <w:rPr>
                <w:b/>
              </w:rPr>
              <w:t>degree</w:t>
            </w:r>
            <w:proofErr w:type="gramEnd"/>
            <w:r>
              <w:rPr>
                <w:b/>
              </w:rPr>
              <w:t xml:space="preserve"> of accuracy required. </w:t>
            </w:r>
          </w:p>
          <w:p w:rsidR="006338FA" w:rsidRDefault="00BB15FA" w:rsidP="001175CC">
            <w:pPr>
              <w:numPr>
                <w:ilvl w:val="0"/>
                <w:numId w:val="24"/>
              </w:numPr>
              <w:spacing w:after="15"/>
              <w:ind w:hanging="360"/>
            </w:pPr>
            <w:r>
              <w:rPr>
                <w:b/>
              </w:rPr>
              <w:t xml:space="preserve">To use all scientific equipment correctly and safely. </w:t>
            </w:r>
          </w:p>
          <w:p w:rsidR="006338FA" w:rsidRDefault="00BB15FA" w:rsidP="001175CC">
            <w:pPr>
              <w:numPr>
                <w:ilvl w:val="0"/>
                <w:numId w:val="24"/>
              </w:numPr>
              <w:spacing w:after="13"/>
              <w:ind w:hanging="360"/>
            </w:pPr>
            <w:r>
              <w:rPr>
                <w:b/>
              </w:rPr>
              <w:t xml:space="preserve">Take accurate readings on measuring equipment. </w:t>
            </w:r>
          </w:p>
          <w:p w:rsidR="006338FA" w:rsidRDefault="00BB15FA" w:rsidP="001175CC">
            <w:pPr>
              <w:numPr>
                <w:ilvl w:val="0"/>
                <w:numId w:val="24"/>
              </w:numPr>
              <w:spacing w:after="14"/>
              <w:ind w:hanging="360"/>
            </w:pPr>
            <w:r>
              <w:rPr>
                <w:b/>
              </w:rPr>
              <w:t xml:space="preserve">To justify when it is appropriate to take repeat readings during an enquiry and calculate a mean average. </w:t>
            </w:r>
          </w:p>
          <w:p w:rsidR="006338FA" w:rsidRDefault="00BB15FA" w:rsidP="001175CC">
            <w:pPr>
              <w:numPr>
                <w:ilvl w:val="0"/>
                <w:numId w:val="24"/>
              </w:numPr>
              <w:ind w:hanging="360"/>
            </w:pPr>
            <w:r>
              <w:rPr>
                <w:b/>
              </w:rPr>
              <w:t xml:space="preserve">To deal with all equipment failures reasonably. </w:t>
            </w:r>
          </w:p>
        </w:tc>
      </w:tr>
      <w:tr w:rsidR="006338FA">
        <w:trPr>
          <w:trHeight w:val="2062"/>
        </w:trPr>
        <w:tc>
          <w:tcPr>
            <w:tcW w:w="2123" w:type="dxa"/>
            <w:tcBorders>
              <w:top w:val="single" w:sz="4" w:space="0" w:color="000000"/>
              <w:left w:val="single" w:sz="4" w:space="0" w:color="000000"/>
              <w:bottom w:val="single" w:sz="4" w:space="0" w:color="000000"/>
              <w:right w:val="single" w:sz="4" w:space="0" w:color="000000"/>
            </w:tcBorders>
          </w:tcPr>
          <w:p w:rsidR="006338FA" w:rsidRDefault="00BB15FA">
            <w:pPr>
              <w:ind w:left="53"/>
            </w:pPr>
            <w:r>
              <w:rPr>
                <w:sz w:val="21"/>
              </w:rPr>
              <w:t xml:space="preserve">Record data and results of increasing complexity using scientific diagrams and labels, classification keys, tables, scatter graphs, bar and line graphs </w:t>
            </w:r>
          </w:p>
        </w:tc>
        <w:tc>
          <w:tcPr>
            <w:tcW w:w="6465" w:type="dxa"/>
            <w:tcBorders>
              <w:top w:val="single" w:sz="4" w:space="0" w:color="000000"/>
              <w:left w:val="single" w:sz="4" w:space="0" w:color="000000"/>
              <w:bottom w:val="single" w:sz="4" w:space="0" w:color="000000"/>
              <w:right w:val="single" w:sz="4" w:space="0" w:color="000000"/>
            </w:tcBorders>
          </w:tcPr>
          <w:p w:rsidR="006338FA" w:rsidRDefault="00BB15FA" w:rsidP="001175CC">
            <w:pPr>
              <w:numPr>
                <w:ilvl w:val="0"/>
                <w:numId w:val="25"/>
              </w:numPr>
              <w:spacing w:after="17" w:line="257" w:lineRule="auto"/>
              <w:ind w:hanging="360"/>
            </w:pPr>
            <w:r>
              <w:rPr>
                <w:b/>
              </w:rPr>
              <w:t>To record results, and repeat readings, using scientific tables and charts (</w:t>
            </w:r>
            <w:proofErr w:type="spellStart"/>
            <w:r>
              <w:rPr>
                <w:b/>
              </w:rPr>
              <w:t>inc.</w:t>
            </w:r>
            <w:proofErr w:type="spellEnd"/>
            <w:r>
              <w:rPr>
                <w:b/>
              </w:rPr>
              <w:t xml:space="preserve"> line/bar). </w:t>
            </w:r>
          </w:p>
          <w:p w:rsidR="006338FA" w:rsidRDefault="00BB15FA" w:rsidP="001175CC">
            <w:pPr>
              <w:numPr>
                <w:ilvl w:val="0"/>
                <w:numId w:val="25"/>
              </w:numPr>
              <w:ind w:hanging="360"/>
            </w:pPr>
            <w:r>
              <w:rPr>
                <w:b/>
              </w:rPr>
              <w:t xml:space="preserve">To record scientific processes/theories using clear, labelled diagrams. </w:t>
            </w:r>
          </w:p>
        </w:tc>
        <w:tc>
          <w:tcPr>
            <w:tcW w:w="6803" w:type="dxa"/>
            <w:tcBorders>
              <w:top w:val="single" w:sz="4" w:space="0" w:color="000000"/>
              <w:left w:val="single" w:sz="4" w:space="0" w:color="000000"/>
              <w:bottom w:val="single" w:sz="4" w:space="0" w:color="000000"/>
              <w:right w:val="single" w:sz="4" w:space="0" w:color="000000"/>
            </w:tcBorders>
          </w:tcPr>
          <w:p w:rsidR="006338FA" w:rsidRDefault="00BB15FA" w:rsidP="001175CC">
            <w:pPr>
              <w:numPr>
                <w:ilvl w:val="0"/>
                <w:numId w:val="26"/>
              </w:numPr>
              <w:spacing w:after="17" w:line="257" w:lineRule="auto"/>
              <w:ind w:hanging="360"/>
            </w:pPr>
            <w:r>
              <w:rPr>
                <w:b/>
              </w:rPr>
              <w:t>To record results, and repeat readings, using scientific tables, charts and keys (</w:t>
            </w:r>
            <w:proofErr w:type="spellStart"/>
            <w:r>
              <w:rPr>
                <w:b/>
              </w:rPr>
              <w:t>inc.</w:t>
            </w:r>
            <w:proofErr w:type="spellEnd"/>
            <w:r>
              <w:rPr>
                <w:b/>
              </w:rPr>
              <w:t xml:space="preserve"> line/bar/scatter/pie). </w:t>
            </w:r>
          </w:p>
          <w:p w:rsidR="006338FA" w:rsidRDefault="00BB15FA" w:rsidP="001175CC">
            <w:pPr>
              <w:numPr>
                <w:ilvl w:val="0"/>
                <w:numId w:val="26"/>
              </w:numPr>
              <w:spacing w:after="14" w:line="260" w:lineRule="auto"/>
              <w:ind w:hanging="360"/>
            </w:pPr>
            <w:r>
              <w:rPr>
                <w:b/>
              </w:rPr>
              <w:t xml:space="preserve">To record scientific processes/theories using clear, labelled diagrams. </w:t>
            </w:r>
          </w:p>
          <w:p w:rsidR="006338FA" w:rsidRDefault="00BB15FA" w:rsidP="001175CC">
            <w:pPr>
              <w:numPr>
                <w:ilvl w:val="0"/>
                <w:numId w:val="26"/>
              </w:numPr>
              <w:ind w:hanging="360"/>
            </w:pPr>
            <w:r>
              <w:rPr>
                <w:b/>
              </w:rPr>
              <w:t xml:space="preserve">To record the results of multiple dependant variables on one chart. </w:t>
            </w:r>
          </w:p>
        </w:tc>
      </w:tr>
      <w:tr w:rsidR="006338FA">
        <w:trPr>
          <w:trHeight w:val="1548"/>
        </w:trPr>
        <w:tc>
          <w:tcPr>
            <w:tcW w:w="2123" w:type="dxa"/>
            <w:tcBorders>
              <w:top w:val="single" w:sz="4" w:space="0" w:color="000000"/>
              <w:left w:val="single" w:sz="4" w:space="0" w:color="000000"/>
              <w:bottom w:val="single" w:sz="4" w:space="0" w:color="000000"/>
              <w:right w:val="single" w:sz="4" w:space="0" w:color="000000"/>
            </w:tcBorders>
          </w:tcPr>
          <w:p w:rsidR="006338FA" w:rsidRDefault="00BB15FA">
            <w:pPr>
              <w:spacing w:line="239" w:lineRule="auto"/>
              <w:ind w:left="53"/>
            </w:pPr>
            <w:r>
              <w:rPr>
                <w:sz w:val="21"/>
              </w:rPr>
              <w:t xml:space="preserve">Use test results to make predictions to set up further comparative and fair </w:t>
            </w:r>
          </w:p>
          <w:p w:rsidR="006338FA" w:rsidRDefault="00BB15FA">
            <w:pPr>
              <w:ind w:left="53"/>
            </w:pPr>
            <w:r>
              <w:rPr>
                <w:sz w:val="21"/>
              </w:rPr>
              <w:t xml:space="preserve">tests </w:t>
            </w:r>
          </w:p>
          <w:p w:rsidR="006338FA" w:rsidRDefault="00BB15FA">
            <w:pPr>
              <w:ind w:left="56"/>
              <w:jc w:val="center"/>
            </w:pPr>
            <w:r>
              <w:rPr>
                <w:sz w:val="21"/>
              </w:rPr>
              <w:t xml:space="preserve"> </w:t>
            </w:r>
          </w:p>
        </w:tc>
        <w:tc>
          <w:tcPr>
            <w:tcW w:w="6465" w:type="dxa"/>
            <w:tcBorders>
              <w:top w:val="single" w:sz="4" w:space="0" w:color="000000"/>
              <w:left w:val="single" w:sz="4" w:space="0" w:color="000000"/>
              <w:bottom w:val="single" w:sz="4" w:space="0" w:color="000000"/>
              <w:right w:val="single" w:sz="4" w:space="0" w:color="000000"/>
            </w:tcBorders>
          </w:tcPr>
          <w:p w:rsidR="006338FA" w:rsidRDefault="00BB15FA">
            <w:pPr>
              <w:ind w:left="504" w:hanging="360"/>
            </w:pPr>
            <w:r>
              <w:rPr>
                <w:rFonts w:ascii="Wingdings" w:eastAsia="Wingdings" w:hAnsi="Wingdings" w:cs="Wingdings"/>
                <w:sz w:val="20"/>
              </w:rPr>
              <w:t></w:t>
            </w:r>
            <w:r>
              <w:rPr>
                <w:rFonts w:ascii="Arial" w:eastAsia="Arial" w:hAnsi="Arial" w:cs="Arial"/>
                <w:sz w:val="20"/>
              </w:rPr>
              <w:t xml:space="preserve"> </w:t>
            </w:r>
            <w:r>
              <w:rPr>
                <w:b/>
              </w:rPr>
              <w:t xml:space="preserve">To make further predictions from results, pinpointing the results that offer support.  </w:t>
            </w:r>
          </w:p>
        </w:tc>
        <w:tc>
          <w:tcPr>
            <w:tcW w:w="6803" w:type="dxa"/>
            <w:tcBorders>
              <w:top w:val="single" w:sz="4" w:space="0" w:color="000000"/>
              <w:left w:val="single" w:sz="4" w:space="0" w:color="000000"/>
              <w:bottom w:val="single" w:sz="4" w:space="0" w:color="000000"/>
              <w:right w:val="single" w:sz="4" w:space="0" w:color="000000"/>
            </w:tcBorders>
          </w:tcPr>
          <w:p w:rsidR="006338FA" w:rsidRDefault="00BB15FA" w:rsidP="001175CC">
            <w:pPr>
              <w:numPr>
                <w:ilvl w:val="0"/>
                <w:numId w:val="27"/>
              </w:numPr>
              <w:spacing w:after="14"/>
              <w:ind w:hanging="360"/>
            </w:pPr>
            <w:r>
              <w:rPr>
                <w:b/>
              </w:rPr>
              <w:t xml:space="preserve">To make further predictions from results, pinpointing the results that offer support, and set up the appropriate enquiry to test these. </w:t>
            </w:r>
          </w:p>
          <w:p w:rsidR="006338FA" w:rsidRDefault="00BB15FA" w:rsidP="001175CC">
            <w:pPr>
              <w:numPr>
                <w:ilvl w:val="0"/>
                <w:numId w:val="27"/>
              </w:numPr>
              <w:ind w:hanging="360"/>
            </w:pPr>
            <w:r>
              <w:rPr>
                <w:b/>
              </w:rPr>
              <w:t xml:space="preserve">To justify predictions using scientific knowledge and sketch a graph to show the expected pattern of results. </w:t>
            </w:r>
          </w:p>
        </w:tc>
      </w:tr>
      <w:tr w:rsidR="006338FA">
        <w:trPr>
          <w:trHeight w:val="3082"/>
        </w:trPr>
        <w:tc>
          <w:tcPr>
            <w:tcW w:w="2123" w:type="dxa"/>
            <w:tcBorders>
              <w:top w:val="single" w:sz="4" w:space="0" w:color="000000"/>
              <w:left w:val="single" w:sz="4" w:space="0" w:color="000000"/>
              <w:bottom w:val="single" w:sz="4" w:space="0" w:color="000000"/>
              <w:right w:val="single" w:sz="4" w:space="0" w:color="000000"/>
            </w:tcBorders>
          </w:tcPr>
          <w:p w:rsidR="006338FA" w:rsidRDefault="00BB15FA">
            <w:pPr>
              <w:ind w:left="53"/>
            </w:pPr>
            <w:r>
              <w:rPr>
                <w:sz w:val="21"/>
              </w:rPr>
              <w:lastRenderedPageBreak/>
              <w:t xml:space="preserve">Report and present findings from enquiries, including conclusions, causal relationships and explanations of and degree of trust in results, in oral and written forms such as displays and other presentations </w:t>
            </w:r>
          </w:p>
        </w:tc>
        <w:tc>
          <w:tcPr>
            <w:tcW w:w="6465" w:type="dxa"/>
            <w:tcBorders>
              <w:top w:val="single" w:sz="4" w:space="0" w:color="000000"/>
              <w:left w:val="single" w:sz="4" w:space="0" w:color="000000"/>
              <w:bottom w:val="single" w:sz="4" w:space="0" w:color="000000"/>
              <w:right w:val="single" w:sz="4" w:space="0" w:color="000000"/>
            </w:tcBorders>
          </w:tcPr>
          <w:p w:rsidR="006338FA" w:rsidRDefault="00BB15FA" w:rsidP="001175CC">
            <w:pPr>
              <w:numPr>
                <w:ilvl w:val="0"/>
                <w:numId w:val="28"/>
              </w:numPr>
              <w:spacing w:after="14"/>
              <w:ind w:hanging="360"/>
            </w:pPr>
            <w:r>
              <w:rPr>
                <w:b/>
              </w:rPr>
              <w:t xml:space="preserve">To begin to select the most appropriate way to present evidence. </w:t>
            </w:r>
          </w:p>
          <w:p w:rsidR="006338FA" w:rsidRDefault="00BB15FA" w:rsidP="001175CC">
            <w:pPr>
              <w:numPr>
                <w:ilvl w:val="0"/>
                <w:numId w:val="28"/>
              </w:numPr>
              <w:spacing w:after="17" w:line="257" w:lineRule="auto"/>
              <w:ind w:hanging="360"/>
            </w:pPr>
            <w:r>
              <w:rPr>
                <w:b/>
              </w:rPr>
              <w:t xml:space="preserve">To draw multiple conclusions from enquiry results (including research), and record comprehensively using scaffold. </w:t>
            </w:r>
          </w:p>
          <w:p w:rsidR="006338FA" w:rsidRDefault="00BB15FA" w:rsidP="001175CC">
            <w:pPr>
              <w:numPr>
                <w:ilvl w:val="0"/>
                <w:numId w:val="28"/>
              </w:numPr>
              <w:spacing w:after="180"/>
              <w:ind w:hanging="360"/>
            </w:pPr>
            <w:r>
              <w:rPr>
                <w:b/>
              </w:rPr>
              <w:t xml:space="preserve">To identify multiple patterns in results and provide scientific explanations. </w:t>
            </w:r>
          </w:p>
          <w:p w:rsidR="006338FA" w:rsidRDefault="00BB15FA">
            <w:pPr>
              <w:ind w:left="53"/>
            </w:pPr>
            <w:r>
              <w:rPr>
                <w:b/>
                <w:sz w:val="24"/>
              </w:rPr>
              <w:t xml:space="preserve"> </w:t>
            </w:r>
          </w:p>
          <w:p w:rsidR="006338FA" w:rsidRDefault="00BB15FA">
            <w:pPr>
              <w:ind w:left="53"/>
            </w:pPr>
            <w:r>
              <w:rPr>
                <w:b/>
                <w:sz w:val="24"/>
              </w:rPr>
              <w:t xml:space="preserve"> </w:t>
            </w:r>
          </w:p>
          <w:p w:rsidR="006338FA" w:rsidRDefault="00BB15FA">
            <w:pPr>
              <w:ind w:left="53"/>
            </w:pPr>
            <w:r>
              <w:rPr>
                <w:b/>
                <w:sz w:val="24"/>
              </w:rPr>
              <w:t xml:space="preserve"> </w:t>
            </w:r>
          </w:p>
          <w:p w:rsidR="006338FA" w:rsidRDefault="00BB15FA">
            <w:pPr>
              <w:ind w:left="53"/>
            </w:pPr>
            <w:r>
              <w:rPr>
                <w:b/>
                <w:sz w:val="24"/>
              </w:rPr>
              <w:t xml:space="preserve"> </w:t>
            </w:r>
          </w:p>
        </w:tc>
        <w:tc>
          <w:tcPr>
            <w:tcW w:w="6803" w:type="dxa"/>
            <w:tcBorders>
              <w:top w:val="single" w:sz="4" w:space="0" w:color="000000"/>
              <w:left w:val="single" w:sz="4" w:space="0" w:color="000000"/>
              <w:bottom w:val="single" w:sz="4" w:space="0" w:color="000000"/>
              <w:right w:val="single" w:sz="4" w:space="0" w:color="000000"/>
            </w:tcBorders>
          </w:tcPr>
          <w:p w:rsidR="006338FA" w:rsidRDefault="00BB15FA" w:rsidP="001175CC">
            <w:pPr>
              <w:numPr>
                <w:ilvl w:val="0"/>
                <w:numId w:val="29"/>
              </w:numPr>
              <w:spacing w:after="15"/>
              <w:ind w:hanging="360"/>
            </w:pPr>
            <w:r>
              <w:rPr>
                <w:b/>
              </w:rPr>
              <w:t xml:space="preserve">To select the most appropriate way to present evidence. </w:t>
            </w:r>
          </w:p>
          <w:p w:rsidR="006338FA" w:rsidRDefault="00BB15FA" w:rsidP="001175CC">
            <w:pPr>
              <w:numPr>
                <w:ilvl w:val="0"/>
                <w:numId w:val="29"/>
              </w:numPr>
              <w:spacing w:after="12"/>
              <w:ind w:hanging="360"/>
            </w:pPr>
            <w:r>
              <w:rPr>
                <w:b/>
              </w:rPr>
              <w:t xml:space="preserve">To draw multiple conclusions from enquiry results and patterns (including research), and record comprehensively. </w:t>
            </w:r>
          </w:p>
          <w:p w:rsidR="006338FA" w:rsidRDefault="00BB15FA" w:rsidP="001175CC">
            <w:pPr>
              <w:numPr>
                <w:ilvl w:val="0"/>
                <w:numId w:val="29"/>
              </w:numPr>
              <w:spacing w:after="14"/>
              <w:ind w:hanging="360"/>
            </w:pPr>
            <w:r>
              <w:rPr>
                <w:b/>
              </w:rPr>
              <w:t xml:space="preserve">To identify limitations of evidence and to what extent the results should be trusted. </w:t>
            </w:r>
          </w:p>
          <w:p w:rsidR="006338FA" w:rsidRDefault="00BB15FA" w:rsidP="001175CC">
            <w:pPr>
              <w:numPr>
                <w:ilvl w:val="0"/>
                <w:numId w:val="29"/>
              </w:numPr>
              <w:spacing w:after="14" w:line="260" w:lineRule="auto"/>
              <w:ind w:hanging="360"/>
            </w:pPr>
            <w:r>
              <w:rPr>
                <w:b/>
              </w:rPr>
              <w:t xml:space="preserve">To understand why similar enquiries yield different results and consider the spread of repeated measures. </w:t>
            </w:r>
          </w:p>
          <w:p w:rsidR="006338FA" w:rsidRDefault="00BB15FA" w:rsidP="001175CC">
            <w:pPr>
              <w:numPr>
                <w:ilvl w:val="0"/>
                <w:numId w:val="29"/>
              </w:numPr>
              <w:spacing w:after="17" w:line="257" w:lineRule="auto"/>
              <w:ind w:hanging="360"/>
            </w:pPr>
            <w:r>
              <w:rPr>
                <w:b/>
              </w:rPr>
              <w:t xml:space="preserve">To use accurate scientific vocabulary consistently within scientific explanations. </w:t>
            </w:r>
          </w:p>
          <w:p w:rsidR="006338FA" w:rsidRDefault="00BB15FA" w:rsidP="001175CC">
            <w:pPr>
              <w:numPr>
                <w:ilvl w:val="0"/>
                <w:numId w:val="29"/>
              </w:numPr>
              <w:ind w:hanging="360"/>
            </w:pPr>
            <w:r>
              <w:rPr>
                <w:b/>
              </w:rPr>
              <w:t xml:space="preserve">To identify and describe causal relationships between factors. </w:t>
            </w:r>
          </w:p>
        </w:tc>
      </w:tr>
      <w:tr w:rsidR="006338FA">
        <w:trPr>
          <w:trHeight w:val="1292"/>
        </w:trPr>
        <w:tc>
          <w:tcPr>
            <w:tcW w:w="2123" w:type="dxa"/>
            <w:tcBorders>
              <w:top w:val="single" w:sz="4" w:space="0" w:color="000000"/>
              <w:left w:val="single" w:sz="4" w:space="0" w:color="000000"/>
              <w:bottom w:val="single" w:sz="4" w:space="0" w:color="000000"/>
              <w:right w:val="single" w:sz="4" w:space="0" w:color="000000"/>
            </w:tcBorders>
          </w:tcPr>
          <w:p w:rsidR="006338FA" w:rsidRDefault="00BB15FA">
            <w:pPr>
              <w:ind w:left="53"/>
            </w:pPr>
            <w:r>
              <w:rPr>
                <w:sz w:val="21"/>
              </w:rPr>
              <w:t xml:space="preserve">Identify scientific evidence that has been used to support or refute ideas or arguments. </w:t>
            </w:r>
          </w:p>
        </w:tc>
        <w:tc>
          <w:tcPr>
            <w:tcW w:w="6465" w:type="dxa"/>
            <w:tcBorders>
              <w:top w:val="single" w:sz="4" w:space="0" w:color="000000"/>
              <w:left w:val="single" w:sz="4" w:space="0" w:color="000000"/>
              <w:bottom w:val="single" w:sz="4" w:space="0" w:color="000000"/>
              <w:right w:val="single" w:sz="4" w:space="0" w:color="000000"/>
            </w:tcBorders>
          </w:tcPr>
          <w:p w:rsidR="006338FA" w:rsidRDefault="00BB15FA">
            <w:pPr>
              <w:ind w:left="504" w:hanging="360"/>
            </w:pPr>
            <w:r>
              <w:rPr>
                <w:rFonts w:ascii="Wingdings" w:eastAsia="Wingdings" w:hAnsi="Wingdings" w:cs="Wingdings"/>
                <w:sz w:val="20"/>
              </w:rPr>
              <w:t></w:t>
            </w:r>
            <w:r>
              <w:rPr>
                <w:rFonts w:ascii="Arial" w:eastAsia="Arial" w:hAnsi="Arial" w:cs="Arial"/>
                <w:sz w:val="20"/>
              </w:rPr>
              <w:t xml:space="preserve"> </w:t>
            </w:r>
            <w:r>
              <w:rPr>
                <w:b/>
              </w:rPr>
              <w:t xml:space="preserve">To use accurate scientific vocabulary and theory within verbal and written explanations. </w:t>
            </w:r>
          </w:p>
          <w:p w:rsidR="006338FA" w:rsidRDefault="00BB15FA">
            <w:pPr>
              <w:ind w:left="773"/>
            </w:pPr>
            <w:r>
              <w:rPr>
                <w:b/>
              </w:rPr>
              <w:t xml:space="preserve"> </w:t>
            </w:r>
          </w:p>
        </w:tc>
        <w:tc>
          <w:tcPr>
            <w:tcW w:w="6803" w:type="dxa"/>
            <w:tcBorders>
              <w:top w:val="single" w:sz="4" w:space="0" w:color="000000"/>
              <w:left w:val="single" w:sz="4" w:space="0" w:color="000000"/>
              <w:bottom w:val="single" w:sz="4" w:space="0" w:color="000000"/>
              <w:right w:val="single" w:sz="4" w:space="0" w:color="000000"/>
            </w:tcBorders>
          </w:tcPr>
          <w:p w:rsidR="006338FA" w:rsidRDefault="00BB15FA">
            <w:pPr>
              <w:spacing w:after="179"/>
              <w:ind w:left="504" w:right="6" w:hanging="360"/>
            </w:pPr>
            <w:r>
              <w:rPr>
                <w:rFonts w:ascii="Wingdings" w:eastAsia="Wingdings" w:hAnsi="Wingdings" w:cs="Wingdings"/>
                <w:sz w:val="20"/>
              </w:rPr>
              <w:t></w:t>
            </w:r>
            <w:r>
              <w:rPr>
                <w:rFonts w:ascii="Arial" w:eastAsia="Arial" w:hAnsi="Arial" w:cs="Arial"/>
                <w:sz w:val="20"/>
              </w:rPr>
              <w:t xml:space="preserve"> </w:t>
            </w:r>
            <w:r>
              <w:rPr>
                <w:b/>
              </w:rPr>
              <w:t xml:space="preserve">To use accurate scientific vocabulary and theory consistently within verbal and written explanations. </w:t>
            </w:r>
          </w:p>
          <w:p w:rsidR="006338FA" w:rsidRDefault="00BB15FA">
            <w:pPr>
              <w:ind w:left="53"/>
            </w:pPr>
            <w:r>
              <w:rPr>
                <w:b/>
                <w:sz w:val="24"/>
              </w:rPr>
              <w:t xml:space="preserve"> </w:t>
            </w:r>
          </w:p>
        </w:tc>
      </w:tr>
    </w:tbl>
    <w:p w:rsidR="006338FA" w:rsidRDefault="00BB15FA">
      <w:pPr>
        <w:spacing w:after="0"/>
        <w:jc w:val="both"/>
      </w:pPr>
      <w:r>
        <w:rPr>
          <w:b/>
          <w:sz w:val="28"/>
        </w:rPr>
        <w:t xml:space="preserve"> </w:t>
      </w:r>
    </w:p>
    <w:sectPr w:rsidR="006338FA" w:rsidSect="00C82172">
      <w:pgSz w:w="16841" w:h="11911" w:orient="landscape"/>
      <w:pgMar w:top="542" w:right="610" w:bottom="739" w:left="720" w:header="720" w:footer="720" w:gutter="0"/>
      <w:pgBorders w:offsetFrom="page">
        <w:top w:val="double" w:sz="4" w:space="24" w:color="auto"/>
        <w:left w:val="double" w:sz="4" w:space="24" w:color="auto"/>
        <w:bottom w:val="double" w:sz="4" w:space="24" w:color="auto"/>
        <w:right w:val="double" w:sz="4" w:space="24" w:color="auto"/>
      </w:pgBorders>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C1FAD"/>
    <w:multiLevelType w:val="hybridMultilevel"/>
    <w:tmpl w:val="E034E1C6"/>
    <w:lvl w:ilvl="0" w:tplc="F5D2FF44">
      <w:start w:val="1"/>
      <w:numFmt w:val="bullet"/>
      <w:lvlText w:val=""/>
      <w:lvlJc w:val="left"/>
      <w:pPr>
        <w:ind w:left="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8ED8A108">
      <w:start w:val="1"/>
      <w:numFmt w:val="bullet"/>
      <w:lvlText w:val="o"/>
      <w:lvlJc w:val="left"/>
      <w:pPr>
        <w:ind w:left="108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30BADF0A">
      <w:start w:val="1"/>
      <w:numFmt w:val="bullet"/>
      <w:lvlText w:val="▪"/>
      <w:lvlJc w:val="left"/>
      <w:pPr>
        <w:ind w:left="180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1D18A04C">
      <w:start w:val="1"/>
      <w:numFmt w:val="bullet"/>
      <w:lvlText w:val="•"/>
      <w:lvlJc w:val="left"/>
      <w:pPr>
        <w:ind w:left="252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F1108D56">
      <w:start w:val="1"/>
      <w:numFmt w:val="bullet"/>
      <w:lvlText w:val="o"/>
      <w:lvlJc w:val="left"/>
      <w:pPr>
        <w:ind w:left="324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B6381266">
      <w:start w:val="1"/>
      <w:numFmt w:val="bullet"/>
      <w:lvlText w:val="▪"/>
      <w:lvlJc w:val="left"/>
      <w:pPr>
        <w:ind w:left="396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4004674A">
      <w:start w:val="1"/>
      <w:numFmt w:val="bullet"/>
      <w:lvlText w:val="•"/>
      <w:lvlJc w:val="left"/>
      <w:pPr>
        <w:ind w:left="468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EDB0039A">
      <w:start w:val="1"/>
      <w:numFmt w:val="bullet"/>
      <w:lvlText w:val="o"/>
      <w:lvlJc w:val="left"/>
      <w:pPr>
        <w:ind w:left="540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AB5C7632">
      <w:start w:val="1"/>
      <w:numFmt w:val="bullet"/>
      <w:lvlText w:val="▪"/>
      <w:lvlJc w:val="left"/>
      <w:pPr>
        <w:ind w:left="612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025D56D6"/>
    <w:multiLevelType w:val="hybridMultilevel"/>
    <w:tmpl w:val="2E1C69D6"/>
    <w:lvl w:ilvl="0" w:tplc="C324BC94">
      <w:start w:val="1"/>
      <w:numFmt w:val="bullet"/>
      <w:lvlText w:val=""/>
      <w:lvlJc w:val="left"/>
      <w:pPr>
        <w:ind w:left="54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F0AEE2E6">
      <w:start w:val="1"/>
      <w:numFmt w:val="bullet"/>
      <w:lvlText w:val="o"/>
      <w:lvlJc w:val="left"/>
      <w:pPr>
        <w:ind w:left="154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318E99A8">
      <w:start w:val="1"/>
      <w:numFmt w:val="bullet"/>
      <w:lvlText w:val="▪"/>
      <w:lvlJc w:val="left"/>
      <w:pPr>
        <w:ind w:left="226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68EA45F8">
      <w:start w:val="1"/>
      <w:numFmt w:val="bullet"/>
      <w:lvlText w:val="•"/>
      <w:lvlJc w:val="left"/>
      <w:pPr>
        <w:ind w:left="298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9A427F26">
      <w:start w:val="1"/>
      <w:numFmt w:val="bullet"/>
      <w:lvlText w:val="o"/>
      <w:lvlJc w:val="left"/>
      <w:pPr>
        <w:ind w:left="370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36781868">
      <w:start w:val="1"/>
      <w:numFmt w:val="bullet"/>
      <w:lvlText w:val="▪"/>
      <w:lvlJc w:val="left"/>
      <w:pPr>
        <w:ind w:left="442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CCEE6684">
      <w:start w:val="1"/>
      <w:numFmt w:val="bullet"/>
      <w:lvlText w:val="•"/>
      <w:lvlJc w:val="left"/>
      <w:pPr>
        <w:ind w:left="514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5C76929A">
      <w:start w:val="1"/>
      <w:numFmt w:val="bullet"/>
      <w:lvlText w:val="o"/>
      <w:lvlJc w:val="left"/>
      <w:pPr>
        <w:ind w:left="586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92C4E1AE">
      <w:start w:val="1"/>
      <w:numFmt w:val="bullet"/>
      <w:lvlText w:val="▪"/>
      <w:lvlJc w:val="left"/>
      <w:pPr>
        <w:ind w:left="658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07B557E2"/>
    <w:multiLevelType w:val="hybridMultilevel"/>
    <w:tmpl w:val="5E3E05FE"/>
    <w:lvl w:ilvl="0" w:tplc="432A1DA0">
      <w:start w:val="1"/>
      <w:numFmt w:val="bullet"/>
      <w:lvlText w:val=""/>
      <w:lvlJc w:val="left"/>
      <w:pPr>
        <w:ind w:left="502"/>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187064">
      <w:start w:val="1"/>
      <w:numFmt w:val="bullet"/>
      <w:lvlText w:val="o"/>
      <w:lvlJc w:val="left"/>
      <w:pPr>
        <w:ind w:left="1229"/>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2586E1F8">
      <w:start w:val="1"/>
      <w:numFmt w:val="bullet"/>
      <w:lvlText w:val="▪"/>
      <w:lvlJc w:val="left"/>
      <w:pPr>
        <w:ind w:left="1949"/>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7CC404DE">
      <w:start w:val="1"/>
      <w:numFmt w:val="bullet"/>
      <w:lvlText w:val="•"/>
      <w:lvlJc w:val="left"/>
      <w:pPr>
        <w:ind w:left="2669"/>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0D48F9D2">
      <w:start w:val="1"/>
      <w:numFmt w:val="bullet"/>
      <w:lvlText w:val="o"/>
      <w:lvlJc w:val="left"/>
      <w:pPr>
        <w:ind w:left="3389"/>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9DCE704C">
      <w:start w:val="1"/>
      <w:numFmt w:val="bullet"/>
      <w:lvlText w:val="▪"/>
      <w:lvlJc w:val="left"/>
      <w:pPr>
        <w:ind w:left="4109"/>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8592A752">
      <w:start w:val="1"/>
      <w:numFmt w:val="bullet"/>
      <w:lvlText w:val="•"/>
      <w:lvlJc w:val="left"/>
      <w:pPr>
        <w:ind w:left="4829"/>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8A0C78B2">
      <w:start w:val="1"/>
      <w:numFmt w:val="bullet"/>
      <w:lvlText w:val="o"/>
      <w:lvlJc w:val="left"/>
      <w:pPr>
        <w:ind w:left="5549"/>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EB863B22">
      <w:start w:val="1"/>
      <w:numFmt w:val="bullet"/>
      <w:lvlText w:val="▪"/>
      <w:lvlJc w:val="left"/>
      <w:pPr>
        <w:ind w:left="6269"/>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08B410A6"/>
    <w:multiLevelType w:val="hybridMultilevel"/>
    <w:tmpl w:val="CF7418EC"/>
    <w:lvl w:ilvl="0" w:tplc="8C003FFA">
      <w:start w:val="1"/>
      <w:numFmt w:val="bullet"/>
      <w:lvlText w:val=""/>
      <w:lvlJc w:val="left"/>
      <w:pPr>
        <w:ind w:left="454"/>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BE6E19A6">
      <w:start w:val="1"/>
      <w:numFmt w:val="bullet"/>
      <w:lvlText w:val="o"/>
      <w:lvlJc w:val="left"/>
      <w:pPr>
        <w:ind w:left="1181"/>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73B44944">
      <w:start w:val="1"/>
      <w:numFmt w:val="bullet"/>
      <w:lvlText w:val="▪"/>
      <w:lvlJc w:val="left"/>
      <w:pPr>
        <w:ind w:left="1901"/>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1352B7B4">
      <w:start w:val="1"/>
      <w:numFmt w:val="bullet"/>
      <w:lvlText w:val="•"/>
      <w:lvlJc w:val="left"/>
      <w:pPr>
        <w:ind w:left="2621"/>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24227054">
      <w:start w:val="1"/>
      <w:numFmt w:val="bullet"/>
      <w:lvlText w:val="o"/>
      <w:lvlJc w:val="left"/>
      <w:pPr>
        <w:ind w:left="3341"/>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D708CDBE">
      <w:start w:val="1"/>
      <w:numFmt w:val="bullet"/>
      <w:lvlText w:val="▪"/>
      <w:lvlJc w:val="left"/>
      <w:pPr>
        <w:ind w:left="4061"/>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9266C4E2">
      <w:start w:val="1"/>
      <w:numFmt w:val="bullet"/>
      <w:lvlText w:val="•"/>
      <w:lvlJc w:val="left"/>
      <w:pPr>
        <w:ind w:left="4781"/>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BF7C9370">
      <w:start w:val="1"/>
      <w:numFmt w:val="bullet"/>
      <w:lvlText w:val="o"/>
      <w:lvlJc w:val="left"/>
      <w:pPr>
        <w:ind w:left="5501"/>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92E04046">
      <w:start w:val="1"/>
      <w:numFmt w:val="bullet"/>
      <w:lvlText w:val="▪"/>
      <w:lvlJc w:val="left"/>
      <w:pPr>
        <w:ind w:left="6221"/>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09640326"/>
    <w:multiLevelType w:val="hybridMultilevel"/>
    <w:tmpl w:val="01D495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BE62BFE"/>
    <w:multiLevelType w:val="hybridMultilevel"/>
    <w:tmpl w:val="CF64DDB6"/>
    <w:lvl w:ilvl="0" w:tplc="43AA2AE0">
      <w:start w:val="1"/>
      <w:numFmt w:val="bullet"/>
      <w:lvlText w:val=""/>
      <w:lvlJc w:val="left"/>
      <w:pPr>
        <w:ind w:left="43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48487D88">
      <w:start w:val="1"/>
      <w:numFmt w:val="bullet"/>
      <w:lvlText w:val="o"/>
      <w:lvlJc w:val="left"/>
      <w:pPr>
        <w:ind w:left="115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3D5C4F44">
      <w:start w:val="1"/>
      <w:numFmt w:val="bullet"/>
      <w:lvlText w:val="▪"/>
      <w:lvlJc w:val="left"/>
      <w:pPr>
        <w:ind w:left="187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6D54A0EC">
      <w:start w:val="1"/>
      <w:numFmt w:val="bullet"/>
      <w:lvlText w:val="•"/>
      <w:lvlJc w:val="left"/>
      <w:pPr>
        <w:ind w:left="259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29CE412C">
      <w:start w:val="1"/>
      <w:numFmt w:val="bullet"/>
      <w:lvlText w:val="o"/>
      <w:lvlJc w:val="left"/>
      <w:pPr>
        <w:ind w:left="331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BFF0CFDC">
      <w:start w:val="1"/>
      <w:numFmt w:val="bullet"/>
      <w:lvlText w:val="▪"/>
      <w:lvlJc w:val="left"/>
      <w:pPr>
        <w:ind w:left="403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D5D4AD88">
      <w:start w:val="1"/>
      <w:numFmt w:val="bullet"/>
      <w:lvlText w:val="•"/>
      <w:lvlJc w:val="left"/>
      <w:pPr>
        <w:ind w:left="475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E77063CE">
      <w:start w:val="1"/>
      <w:numFmt w:val="bullet"/>
      <w:lvlText w:val="o"/>
      <w:lvlJc w:val="left"/>
      <w:pPr>
        <w:ind w:left="547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48A44080">
      <w:start w:val="1"/>
      <w:numFmt w:val="bullet"/>
      <w:lvlText w:val="▪"/>
      <w:lvlJc w:val="left"/>
      <w:pPr>
        <w:ind w:left="619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13AB2E59"/>
    <w:multiLevelType w:val="hybridMultilevel"/>
    <w:tmpl w:val="8B164A3E"/>
    <w:lvl w:ilvl="0" w:tplc="7A36E998">
      <w:start w:val="1"/>
      <w:numFmt w:val="bullet"/>
      <w:lvlText w:val=""/>
      <w:lvlJc w:val="left"/>
      <w:pPr>
        <w:ind w:left="43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228498AA">
      <w:start w:val="1"/>
      <w:numFmt w:val="bullet"/>
      <w:lvlText w:val="o"/>
      <w:lvlJc w:val="left"/>
      <w:pPr>
        <w:ind w:left="1214"/>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5EF66F58">
      <w:start w:val="1"/>
      <w:numFmt w:val="bullet"/>
      <w:lvlText w:val="▪"/>
      <w:lvlJc w:val="left"/>
      <w:pPr>
        <w:ind w:left="1934"/>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040A7394">
      <w:start w:val="1"/>
      <w:numFmt w:val="bullet"/>
      <w:lvlText w:val="•"/>
      <w:lvlJc w:val="left"/>
      <w:pPr>
        <w:ind w:left="2654"/>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983A8284">
      <w:start w:val="1"/>
      <w:numFmt w:val="bullet"/>
      <w:lvlText w:val="o"/>
      <w:lvlJc w:val="left"/>
      <w:pPr>
        <w:ind w:left="3374"/>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7A103A5C">
      <w:start w:val="1"/>
      <w:numFmt w:val="bullet"/>
      <w:lvlText w:val="▪"/>
      <w:lvlJc w:val="left"/>
      <w:pPr>
        <w:ind w:left="4094"/>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47E47104">
      <w:start w:val="1"/>
      <w:numFmt w:val="bullet"/>
      <w:lvlText w:val="•"/>
      <w:lvlJc w:val="left"/>
      <w:pPr>
        <w:ind w:left="4814"/>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44AE1D72">
      <w:start w:val="1"/>
      <w:numFmt w:val="bullet"/>
      <w:lvlText w:val="o"/>
      <w:lvlJc w:val="left"/>
      <w:pPr>
        <w:ind w:left="5534"/>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26F02A78">
      <w:start w:val="1"/>
      <w:numFmt w:val="bullet"/>
      <w:lvlText w:val="▪"/>
      <w:lvlJc w:val="left"/>
      <w:pPr>
        <w:ind w:left="6254"/>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16FA3620"/>
    <w:multiLevelType w:val="hybridMultilevel"/>
    <w:tmpl w:val="401008CA"/>
    <w:lvl w:ilvl="0" w:tplc="86A04446">
      <w:start w:val="1"/>
      <w:numFmt w:val="bullet"/>
      <w:lvlText w:val=""/>
      <w:lvlJc w:val="left"/>
      <w:pPr>
        <w:ind w:left="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90FA51AA">
      <w:start w:val="1"/>
      <w:numFmt w:val="bullet"/>
      <w:lvlText w:val="o"/>
      <w:lvlJc w:val="left"/>
      <w:pPr>
        <w:ind w:left="108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5A56F072">
      <w:start w:val="1"/>
      <w:numFmt w:val="bullet"/>
      <w:lvlText w:val="▪"/>
      <w:lvlJc w:val="left"/>
      <w:pPr>
        <w:ind w:left="180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D5584AA8">
      <w:start w:val="1"/>
      <w:numFmt w:val="bullet"/>
      <w:lvlText w:val="•"/>
      <w:lvlJc w:val="left"/>
      <w:pPr>
        <w:ind w:left="252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9E082910">
      <w:start w:val="1"/>
      <w:numFmt w:val="bullet"/>
      <w:lvlText w:val="o"/>
      <w:lvlJc w:val="left"/>
      <w:pPr>
        <w:ind w:left="324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AFCE0898">
      <w:start w:val="1"/>
      <w:numFmt w:val="bullet"/>
      <w:lvlText w:val="▪"/>
      <w:lvlJc w:val="left"/>
      <w:pPr>
        <w:ind w:left="396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29900102">
      <w:start w:val="1"/>
      <w:numFmt w:val="bullet"/>
      <w:lvlText w:val="•"/>
      <w:lvlJc w:val="left"/>
      <w:pPr>
        <w:ind w:left="468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1FC06F2A">
      <w:start w:val="1"/>
      <w:numFmt w:val="bullet"/>
      <w:lvlText w:val="o"/>
      <w:lvlJc w:val="left"/>
      <w:pPr>
        <w:ind w:left="540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124C33C6">
      <w:start w:val="1"/>
      <w:numFmt w:val="bullet"/>
      <w:lvlText w:val="▪"/>
      <w:lvlJc w:val="left"/>
      <w:pPr>
        <w:ind w:left="612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8" w15:restartNumberingAfterBreak="0">
    <w:nsid w:val="1C3A1ECF"/>
    <w:multiLevelType w:val="hybridMultilevel"/>
    <w:tmpl w:val="4828AA5C"/>
    <w:lvl w:ilvl="0" w:tplc="FE0EE78E">
      <w:start w:val="1"/>
      <w:numFmt w:val="bullet"/>
      <w:lvlText w:val=""/>
      <w:lvlJc w:val="left"/>
      <w:pPr>
        <w:ind w:left="43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BEDA347C">
      <w:start w:val="1"/>
      <w:numFmt w:val="bullet"/>
      <w:lvlText w:val="o"/>
      <w:lvlJc w:val="left"/>
      <w:pPr>
        <w:ind w:left="1205"/>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F2380C40">
      <w:start w:val="1"/>
      <w:numFmt w:val="bullet"/>
      <w:lvlText w:val="▪"/>
      <w:lvlJc w:val="left"/>
      <w:pPr>
        <w:ind w:left="1925"/>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77102E3E">
      <w:start w:val="1"/>
      <w:numFmt w:val="bullet"/>
      <w:lvlText w:val="•"/>
      <w:lvlJc w:val="left"/>
      <w:pPr>
        <w:ind w:left="2645"/>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7D6C2BE4">
      <w:start w:val="1"/>
      <w:numFmt w:val="bullet"/>
      <w:lvlText w:val="o"/>
      <w:lvlJc w:val="left"/>
      <w:pPr>
        <w:ind w:left="3365"/>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4F9CA21A">
      <w:start w:val="1"/>
      <w:numFmt w:val="bullet"/>
      <w:lvlText w:val="▪"/>
      <w:lvlJc w:val="left"/>
      <w:pPr>
        <w:ind w:left="4085"/>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64C0939A">
      <w:start w:val="1"/>
      <w:numFmt w:val="bullet"/>
      <w:lvlText w:val="•"/>
      <w:lvlJc w:val="left"/>
      <w:pPr>
        <w:ind w:left="4805"/>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12964AE0">
      <w:start w:val="1"/>
      <w:numFmt w:val="bullet"/>
      <w:lvlText w:val="o"/>
      <w:lvlJc w:val="left"/>
      <w:pPr>
        <w:ind w:left="5525"/>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F1F85746">
      <w:start w:val="1"/>
      <w:numFmt w:val="bullet"/>
      <w:lvlText w:val="▪"/>
      <w:lvlJc w:val="left"/>
      <w:pPr>
        <w:ind w:left="6245"/>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9" w15:restartNumberingAfterBreak="0">
    <w:nsid w:val="1C577B7D"/>
    <w:multiLevelType w:val="hybridMultilevel"/>
    <w:tmpl w:val="633C74BC"/>
    <w:lvl w:ilvl="0" w:tplc="EA3474FC">
      <w:start w:val="1"/>
      <w:numFmt w:val="bullet"/>
      <w:lvlText w:val=""/>
      <w:lvlJc w:val="left"/>
      <w:pPr>
        <w:ind w:left="428"/>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4A66A308">
      <w:start w:val="1"/>
      <w:numFmt w:val="bullet"/>
      <w:lvlText w:val="o"/>
      <w:lvlJc w:val="left"/>
      <w:pPr>
        <w:ind w:left="1156"/>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09DA741C">
      <w:start w:val="1"/>
      <w:numFmt w:val="bullet"/>
      <w:lvlText w:val="▪"/>
      <w:lvlJc w:val="left"/>
      <w:pPr>
        <w:ind w:left="1876"/>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B89A6182">
      <w:start w:val="1"/>
      <w:numFmt w:val="bullet"/>
      <w:lvlText w:val="•"/>
      <w:lvlJc w:val="left"/>
      <w:pPr>
        <w:ind w:left="2596"/>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459C08C6">
      <w:start w:val="1"/>
      <w:numFmt w:val="bullet"/>
      <w:lvlText w:val="o"/>
      <w:lvlJc w:val="left"/>
      <w:pPr>
        <w:ind w:left="3316"/>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F8E87064">
      <w:start w:val="1"/>
      <w:numFmt w:val="bullet"/>
      <w:lvlText w:val="▪"/>
      <w:lvlJc w:val="left"/>
      <w:pPr>
        <w:ind w:left="4036"/>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4454C46C">
      <w:start w:val="1"/>
      <w:numFmt w:val="bullet"/>
      <w:lvlText w:val="•"/>
      <w:lvlJc w:val="left"/>
      <w:pPr>
        <w:ind w:left="4756"/>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F0CC86AA">
      <w:start w:val="1"/>
      <w:numFmt w:val="bullet"/>
      <w:lvlText w:val="o"/>
      <w:lvlJc w:val="left"/>
      <w:pPr>
        <w:ind w:left="5476"/>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B55E448A">
      <w:start w:val="1"/>
      <w:numFmt w:val="bullet"/>
      <w:lvlText w:val="▪"/>
      <w:lvlJc w:val="left"/>
      <w:pPr>
        <w:ind w:left="6196"/>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10" w15:restartNumberingAfterBreak="0">
    <w:nsid w:val="1FC7400E"/>
    <w:multiLevelType w:val="hybridMultilevel"/>
    <w:tmpl w:val="201EA3E4"/>
    <w:lvl w:ilvl="0" w:tplc="F1F4E294">
      <w:start w:val="1"/>
      <w:numFmt w:val="bullet"/>
      <w:lvlText w:val=""/>
      <w:lvlJc w:val="left"/>
      <w:pPr>
        <w:ind w:left="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DE30698A">
      <w:start w:val="1"/>
      <w:numFmt w:val="bullet"/>
      <w:lvlText w:val="o"/>
      <w:lvlJc w:val="left"/>
      <w:pPr>
        <w:ind w:left="1135"/>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4290EAF8">
      <w:start w:val="1"/>
      <w:numFmt w:val="bullet"/>
      <w:lvlText w:val="▪"/>
      <w:lvlJc w:val="left"/>
      <w:pPr>
        <w:ind w:left="1855"/>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CCF8CCAA">
      <w:start w:val="1"/>
      <w:numFmt w:val="bullet"/>
      <w:lvlText w:val="•"/>
      <w:lvlJc w:val="left"/>
      <w:pPr>
        <w:ind w:left="2575"/>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355692FA">
      <w:start w:val="1"/>
      <w:numFmt w:val="bullet"/>
      <w:lvlText w:val="o"/>
      <w:lvlJc w:val="left"/>
      <w:pPr>
        <w:ind w:left="3295"/>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2DEAAF24">
      <w:start w:val="1"/>
      <w:numFmt w:val="bullet"/>
      <w:lvlText w:val="▪"/>
      <w:lvlJc w:val="left"/>
      <w:pPr>
        <w:ind w:left="4015"/>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8F38F626">
      <w:start w:val="1"/>
      <w:numFmt w:val="bullet"/>
      <w:lvlText w:val="•"/>
      <w:lvlJc w:val="left"/>
      <w:pPr>
        <w:ind w:left="4735"/>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960AA868">
      <w:start w:val="1"/>
      <w:numFmt w:val="bullet"/>
      <w:lvlText w:val="o"/>
      <w:lvlJc w:val="left"/>
      <w:pPr>
        <w:ind w:left="5455"/>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4D14714A">
      <w:start w:val="1"/>
      <w:numFmt w:val="bullet"/>
      <w:lvlText w:val="▪"/>
      <w:lvlJc w:val="left"/>
      <w:pPr>
        <w:ind w:left="6175"/>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11" w15:restartNumberingAfterBreak="0">
    <w:nsid w:val="23221376"/>
    <w:multiLevelType w:val="hybridMultilevel"/>
    <w:tmpl w:val="9904A2AC"/>
    <w:lvl w:ilvl="0" w:tplc="241CAAB2">
      <w:start w:val="1"/>
      <w:numFmt w:val="bullet"/>
      <w:lvlText w:val=""/>
      <w:lvlJc w:val="left"/>
      <w:pPr>
        <w:ind w:left="72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DF9AB0C8">
      <w:start w:val="1"/>
      <w:numFmt w:val="bullet"/>
      <w:lvlText w:val="o"/>
      <w:lvlJc w:val="left"/>
      <w:pPr>
        <w:ind w:left="154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63B0BD7C">
      <w:start w:val="1"/>
      <w:numFmt w:val="bullet"/>
      <w:lvlText w:val="▪"/>
      <w:lvlJc w:val="left"/>
      <w:pPr>
        <w:ind w:left="226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EC4EF9BA">
      <w:start w:val="1"/>
      <w:numFmt w:val="bullet"/>
      <w:lvlText w:val="•"/>
      <w:lvlJc w:val="left"/>
      <w:pPr>
        <w:ind w:left="298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DE62DCF0">
      <w:start w:val="1"/>
      <w:numFmt w:val="bullet"/>
      <w:lvlText w:val="o"/>
      <w:lvlJc w:val="left"/>
      <w:pPr>
        <w:ind w:left="370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9F38B994">
      <w:start w:val="1"/>
      <w:numFmt w:val="bullet"/>
      <w:lvlText w:val="▪"/>
      <w:lvlJc w:val="left"/>
      <w:pPr>
        <w:ind w:left="442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D674A7EA">
      <w:start w:val="1"/>
      <w:numFmt w:val="bullet"/>
      <w:lvlText w:val="•"/>
      <w:lvlJc w:val="left"/>
      <w:pPr>
        <w:ind w:left="514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3594E17E">
      <w:start w:val="1"/>
      <w:numFmt w:val="bullet"/>
      <w:lvlText w:val="o"/>
      <w:lvlJc w:val="left"/>
      <w:pPr>
        <w:ind w:left="586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38DE209A">
      <w:start w:val="1"/>
      <w:numFmt w:val="bullet"/>
      <w:lvlText w:val="▪"/>
      <w:lvlJc w:val="left"/>
      <w:pPr>
        <w:ind w:left="658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12" w15:restartNumberingAfterBreak="0">
    <w:nsid w:val="25753AF8"/>
    <w:multiLevelType w:val="hybridMultilevel"/>
    <w:tmpl w:val="DA7EB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704061C"/>
    <w:multiLevelType w:val="hybridMultilevel"/>
    <w:tmpl w:val="AE64B4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29782C46"/>
    <w:multiLevelType w:val="hybridMultilevel"/>
    <w:tmpl w:val="587E66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E1229FB"/>
    <w:multiLevelType w:val="hybridMultilevel"/>
    <w:tmpl w:val="7D7692EC"/>
    <w:lvl w:ilvl="0" w:tplc="CFD6EC40">
      <w:start w:val="1"/>
      <w:numFmt w:val="bullet"/>
      <w:lvlText w:val=""/>
      <w:lvlJc w:val="left"/>
      <w:pPr>
        <w:ind w:left="72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F7F07E0A">
      <w:start w:val="1"/>
      <w:numFmt w:val="bullet"/>
      <w:lvlText w:val="o"/>
      <w:lvlJc w:val="left"/>
      <w:pPr>
        <w:ind w:left="154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DDFA6AE6">
      <w:start w:val="1"/>
      <w:numFmt w:val="bullet"/>
      <w:lvlText w:val="▪"/>
      <w:lvlJc w:val="left"/>
      <w:pPr>
        <w:ind w:left="226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834C594A">
      <w:start w:val="1"/>
      <w:numFmt w:val="bullet"/>
      <w:lvlText w:val="•"/>
      <w:lvlJc w:val="left"/>
      <w:pPr>
        <w:ind w:left="298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FD9601BC">
      <w:start w:val="1"/>
      <w:numFmt w:val="bullet"/>
      <w:lvlText w:val="o"/>
      <w:lvlJc w:val="left"/>
      <w:pPr>
        <w:ind w:left="370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F704E812">
      <w:start w:val="1"/>
      <w:numFmt w:val="bullet"/>
      <w:lvlText w:val="▪"/>
      <w:lvlJc w:val="left"/>
      <w:pPr>
        <w:ind w:left="442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AF1AE9EE">
      <w:start w:val="1"/>
      <w:numFmt w:val="bullet"/>
      <w:lvlText w:val="•"/>
      <w:lvlJc w:val="left"/>
      <w:pPr>
        <w:ind w:left="514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FF9ED918">
      <w:start w:val="1"/>
      <w:numFmt w:val="bullet"/>
      <w:lvlText w:val="o"/>
      <w:lvlJc w:val="left"/>
      <w:pPr>
        <w:ind w:left="586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22D47E0C">
      <w:start w:val="1"/>
      <w:numFmt w:val="bullet"/>
      <w:lvlText w:val="▪"/>
      <w:lvlJc w:val="left"/>
      <w:pPr>
        <w:ind w:left="658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16" w15:restartNumberingAfterBreak="0">
    <w:nsid w:val="30697667"/>
    <w:multiLevelType w:val="hybridMultilevel"/>
    <w:tmpl w:val="1BC0E00E"/>
    <w:lvl w:ilvl="0" w:tplc="2C401218">
      <w:start w:val="1"/>
      <w:numFmt w:val="bullet"/>
      <w:lvlText w:val=""/>
      <w:lvlJc w:val="left"/>
      <w:pPr>
        <w:ind w:left="694"/>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7520E15C">
      <w:start w:val="1"/>
      <w:numFmt w:val="bullet"/>
      <w:lvlText w:val="o"/>
      <w:lvlJc w:val="left"/>
      <w:pPr>
        <w:ind w:left="1546"/>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48C081FC">
      <w:start w:val="1"/>
      <w:numFmt w:val="bullet"/>
      <w:lvlText w:val="▪"/>
      <w:lvlJc w:val="left"/>
      <w:pPr>
        <w:ind w:left="2266"/>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21DA239C">
      <w:start w:val="1"/>
      <w:numFmt w:val="bullet"/>
      <w:lvlText w:val="•"/>
      <w:lvlJc w:val="left"/>
      <w:pPr>
        <w:ind w:left="2986"/>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87228308">
      <w:start w:val="1"/>
      <w:numFmt w:val="bullet"/>
      <w:lvlText w:val="o"/>
      <w:lvlJc w:val="left"/>
      <w:pPr>
        <w:ind w:left="3706"/>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63588D7C">
      <w:start w:val="1"/>
      <w:numFmt w:val="bullet"/>
      <w:lvlText w:val="▪"/>
      <w:lvlJc w:val="left"/>
      <w:pPr>
        <w:ind w:left="4426"/>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59F0A40A">
      <w:start w:val="1"/>
      <w:numFmt w:val="bullet"/>
      <w:lvlText w:val="•"/>
      <w:lvlJc w:val="left"/>
      <w:pPr>
        <w:ind w:left="5146"/>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9C20F756">
      <w:start w:val="1"/>
      <w:numFmt w:val="bullet"/>
      <w:lvlText w:val="o"/>
      <w:lvlJc w:val="left"/>
      <w:pPr>
        <w:ind w:left="5866"/>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5978B022">
      <w:start w:val="1"/>
      <w:numFmt w:val="bullet"/>
      <w:lvlText w:val="▪"/>
      <w:lvlJc w:val="left"/>
      <w:pPr>
        <w:ind w:left="6586"/>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17" w15:restartNumberingAfterBreak="0">
    <w:nsid w:val="30B26A01"/>
    <w:multiLevelType w:val="hybridMultilevel"/>
    <w:tmpl w:val="D55E174C"/>
    <w:lvl w:ilvl="0" w:tplc="08090001">
      <w:start w:val="1"/>
      <w:numFmt w:val="bullet"/>
      <w:lvlText w:val=""/>
      <w:lvlJc w:val="left"/>
      <w:pPr>
        <w:ind w:left="875" w:hanging="360"/>
      </w:pPr>
      <w:rPr>
        <w:rFonts w:ascii="Symbol" w:hAnsi="Symbol" w:hint="default"/>
      </w:rPr>
    </w:lvl>
    <w:lvl w:ilvl="1" w:tplc="08090003" w:tentative="1">
      <w:start w:val="1"/>
      <w:numFmt w:val="bullet"/>
      <w:lvlText w:val="o"/>
      <w:lvlJc w:val="left"/>
      <w:pPr>
        <w:ind w:left="1595" w:hanging="360"/>
      </w:pPr>
      <w:rPr>
        <w:rFonts w:ascii="Courier New" w:hAnsi="Courier New" w:cs="Courier New" w:hint="default"/>
      </w:rPr>
    </w:lvl>
    <w:lvl w:ilvl="2" w:tplc="08090005" w:tentative="1">
      <w:start w:val="1"/>
      <w:numFmt w:val="bullet"/>
      <w:lvlText w:val=""/>
      <w:lvlJc w:val="left"/>
      <w:pPr>
        <w:ind w:left="2315" w:hanging="360"/>
      </w:pPr>
      <w:rPr>
        <w:rFonts w:ascii="Wingdings" w:hAnsi="Wingdings" w:hint="default"/>
      </w:rPr>
    </w:lvl>
    <w:lvl w:ilvl="3" w:tplc="08090001" w:tentative="1">
      <w:start w:val="1"/>
      <w:numFmt w:val="bullet"/>
      <w:lvlText w:val=""/>
      <w:lvlJc w:val="left"/>
      <w:pPr>
        <w:ind w:left="3035" w:hanging="360"/>
      </w:pPr>
      <w:rPr>
        <w:rFonts w:ascii="Symbol" w:hAnsi="Symbol" w:hint="default"/>
      </w:rPr>
    </w:lvl>
    <w:lvl w:ilvl="4" w:tplc="08090003" w:tentative="1">
      <w:start w:val="1"/>
      <w:numFmt w:val="bullet"/>
      <w:lvlText w:val="o"/>
      <w:lvlJc w:val="left"/>
      <w:pPr>
        <w:ind w:left="3755" w:hanging="360"/>
      </w:pPr>
      <w:rPr>
        <w:rFonts w:ascii="Courier New" w:hAnsi="Courier New" w:cs="Courier New" w:hint="default"/>
      </w:rPr>
    </w:lvl>
    <w:lvl w:ilvl="5" w:tplc="08090005" w:tentative="1">
      <w:start w:val="1"/>
      <w:numFmt w:val="bullet"/>
      <w:lvlText w:val=""/>
      <w:lvlJc w:val="left"/>
      <w:pPr>
        <w:ind w:left="4475" w:hanging="360"/>
      </w:pPr>
      <w:rPr>
        <w:rFonts w:ascii="Wingdings" w:hAnsi="Wingdings" w:hint="default"/>
      </w:rPr>
    </w:lvl>
    <w:lvl w:ilvl="6" w:tplc="08090001" w:tentative="1">
      <w:start w:val="1"/>
      <w:numFmt w:val="bullet"/>
      <w:lvlText w:val=""/>
      <w:lvlJc w:val="left"/>
      <w:pPr>
        <w:ind w:left="5195" w:hanging="360"/>
      </w:pPr>
      <w:rPr>
        <w:rFonts w:ascii="Symbol" w:hAnsi="Symbol" w:hint="default"/>
      </w:rPr>
    </w:lvl>
    <w:lvl w:ilvl="7" w:tplc="08090003" w:tentative="1">
      <w:start w:val="1"/>
      <w:numFmt w:val="bullet"/>
      <w:lvlText w:val="o"/>
      <w:lvlJc w:val="left"/>
      <w:pPr>
        <w:ind w:left="5915" w:hanging="360"/>
      </w:pPr>
      <w:rPr>
        <w:rFonts w:ascii="Courier New" w:hAnsi="Courier New" w:cs="Courier New" w:hint="default"/>
      </w:rPr>
    </w:lvl>
    <w:lvl w:ilvl="8" w:tplc="08090005" w:tentative="1">
      <w:start w:val="1"/>
      <w:numFmt w:val="bullet"/>
      <w:lvlText w:val=""/>
      <w:lvlJc w:val="left"/>
      <w:pPr>
        <w:ind w:left="6635" w:hanging="360"/>
      </w:pPr>
      <w:rPr>
        <w:rFonts w:ascii="Wingdings" w:hAnsi="Wingdings" w:hint="default"/>
      </w:rPr>
    </w:lvl>
  </w:abstractNum>
  <w:abstractNum w:abstractNumId="18" w15:restartNumberingAfterBreak="0">
    <w:nsid w:val="315963E9"/>
    <w:multiLevelType w:val="hybridMultilevel"/>
    <w:tmpl w:val="5206319C"/>
    <w:lvl w:ilvl="0" w:tplc="BA2E1616">
      <w:start w:val="1"/>
      <w:numFmt w:val="bullet"/>
      <w:lvlText w:val=""/>
      <w:lvlJc w:val="left"/>
      <w:pPr>
        <w:ind w:left="72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88A488A6">
      <w:start w:val="1"/>
      <w:numFmt w:val="bullet"/>
      <w:lvlText w:val="o"/>
      <w:lvlJc w:val="left"/>
      <w:pPr>
        <w:ind w:left="154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A8067C40">
      <w:start w:val="1"/>
      <w:numFmt w:val="bullet"/>
      <w:lvlText w:val="▪"/>
      <w:lvlJc w:val="left"/>
      <w:pPr>
        <w:ind w:left="226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302ED3DE">
      <w:start w:val="1"/>
      <w:numFmt w:val="bullet"/>
      <w:lvlText w:val="•"/>
      <w:lvlJc w:val="left"/>
      <w:pPr>
        <w:ind w:left="298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65724DAA">
      <w:start w:val="1"/>
      <w:numFmt w:val="bullet"/>
      <w:lvlText w:val="o"/>
      <w:lvlJc w:val="left"/>
      <w:pPr>
        <w:ind w:left="370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C888B194">
      <w:start w:val="1"/>
      <w:numFmt w:val="bullet"/>
      <w:lvlText w:val="▪"/>
      <w:lvlJc w:val="left"/>
      <w:pPr>
        <w:ind w:left="442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FC8E9BA4">
      <w:start w:val="1"/>
      <w:numFmt w:val="bullet"/>
      <w:lvlText w:val="•"/>
      <w:lvlJc w:val="left"/>
      <w:pPr>
        <w:ind w:left="514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532088EA">
      <w:start w:val="1"/>
      <w:numFmt w:val="bullet"/>
      <w:lvlText w:val="o"/>
      <w:lvlJc w:val="left"/>
      <w:pPr>
        <w:ind w:left="586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EACC1262">
      <w:start w:val="1"/>
      <w:numFmt w:val="bullet"/>
      <w:lvlText w:val="▪"/>
      <w:lvlJc w:val="left"/>
      <w:pPr>
        <w:ind w:left="658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19" w15:restartNumberingAfterBreak="0">
    <w:nsid w:val="37BF59ED"/>
    <w:multiLevelType w:val="hybridMultilevel"/>
    <w:tmpl w:val="60A87D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D6A498B"/>
    <w:multiLevelType w:val="hybridMultilevel"/>
    <w:tmpl w:val="45588C0E"/>
    <w:lvl w:ilvl="0" w:tplc="75108A6C">
      <w:start w:val="1"/>
      <w:numFmt w:val="bullet"/>
      <w:lvlText w:val=""/>
      <w:lvlJc w:val="left"/>
      <w:pPr>
        <w:ind w:left="431"/>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E832683E">
      <w:start w:val="1"/>
      <w:numFmt w:val="bullet"/>
      <w:lvlText w:val="o"/>
      <w:lvlJc w:val="left"/>
      <w:pPr>
        <w:ind w:left="1205"/>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A24AA2DC">
      <w:start w:val="1"/>
      <w:numFmt w:val="bullet"/>
      <w:lvlText w:val="▪"/>
      <w:lvlJc w:val="left"/>
      <w:pPr>
        <w:ind w:left="1925"/>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5AB8A0FA">
      <w:start w:val="1"/>
      <w:numFmt w:val="bullet"/>
      <w:lvlText w:val="•"/>
      <w:lvlJc w:val="left"/>
      <w:pPr>
        <w:ind w:left="2645"/>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343EB2BE">
      <w:start w:val="1"/>
      <w:numFmt w:val="bullet"/>
      <w:lvlText w:val="o"/>
      <w:lvlJc w:val="left"/>
      <w:pPr>
        <w:ind w:left="3365"/>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D15E9D6A">
      <w:start w:val="1"/>
      <w:numFmt w:val="bullet"/>
      <w:lvlText w:val="▪"/>
      <w:lvlJc w:val="left"/>
      <w:pPr>
        <w:ind w:left="4085"/>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868ACA56">
      <w:start w:val="1"/>
      <w:numFmt w:val="bullet"/>
      <w:lvlText w:val="•"/>
      <w:lvlJc w:val="left"/>
      <w:pPr>
        <w:ind w:left="4805"/>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FF1443EC">
      <w:start w:val="1"/>
      <w:numFmt w:val="bullet"/>
      <w:lvlText w:val="o"/>
      <w:lvlJc w:val="left"/>
      <w:pPr>
        <w:ind w:left="5525"/>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2154EEC8">
      <w:start w:val="1"/>
      <w:numFmt w:val="bullet"/>
      <w:lvlText w:val="▪"/>
      <w:lvlJc w:val="left"/>
      <w:pPr>
        <w:ind w:left="6245"/>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21" w15:restartNumberingAfterBreak="0">
    <w:nsid w:val="3D787670"/>
    <w:multiLevelType w:val="multilevel"/>
    <w:tmpl w:val="FED6F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40BF1CF1"/>
    <w:multiLevelType w:val="hybridMultilevel"/>
    <w:tmpl w:val="0F4E851A"/>
    <w:lvl w:ilvl="0" w:tplc="08090001">
      <w:start w:val="1"/>
      <w:numFmt w:val="bullet"/>
      <w:lvlText w:val=""/>
      <w:lvlJc w:val="left"/>
      <w:pPr>
        <w:ind w:left="396"/>
      </w:pPr>
      <w:rPr>
        <w:rFonts w:ascii="Symbol" w:hAnsi="Symbol" w:hint="default"/>
        <w:b w:val="0"/>
        <w:i w:val="0"/>
        <w:strike w:val="0"/>
        <w:dstrike w:val="0"/>
        <w:color w:val="000000"/>
        <w:sz w:val="22"/>
        <w:szCs w:val="22"/>
        <w:u w:val="none" w:color="000000"/>
        <w:bdr w:val="none" w:sz="0" w:space="0" w:color="auto"/>
        <w:shd w:val="clear" w:color="auto" w:fill="auto"/>
        <w:vertAlign w:val="baseline"/>
      </w:rPr>
    </w:lvl>
    <w:lvl w:ilvl="1" w:tplc="94AAAE16">
      <w:start w:val="1"/>
      <w:numFmt w:val="bullet"/>
      <w:lvlText w:val="o"/>
      <w:lvlJc w:val="left"/>
      <w:pPr>
        <w:ind w:left="1259"/>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318E6F1C">
      <w:start w:val="1"/>
      <w:numFmt w:val="bullet"/>
      <w:lvlText w:val="▪"/>
      <w:lvlJc w:val="left"/>
      <w:pPr>
        <w:ind w:left="1979"/>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EAC879F0">
      <w:start w:val="1"/>
      <w:numFmt w:val="bullet"/>
      <w:lvlText w:val="•"/>
      <w:lvlJc w:val="left"/>
      <w:pPr>
        <w:ind w:left="2699"/>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60BEBA16">
      <w:start w:val="1"/>
      <w:numFmt w:val="bullet"/>
      <w:lvlText w:val="o"/>
      <w:lvlJc w:val="left"/>
      <w:pPr>
        <w:ind w:left="3419"/>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770A3E80">
      <w:start w:val="1"/>
      <w:numFmt w:val="bullet"/>
      <w:lvlText w:val="▪"/>
      <w:lvlJc w:val="left"/>
      <w:pPr>
        <w:ind w:left="4139"/>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41803944">
      <w:start w:val="1"/>
      <w:numFmt w:val="bullet"/>
      <w:lvlText w:val="•"/>
      <w:lvlJc w:val="left"/>
      <w:pPr>
        <w:ind w:left="4859"/>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5E24FCEE">
      <w:start w:val="1"/>
      <w:numFmt w:val="bullet"/>
      <w:lvlText w:val="o"/>
      <w:lvlJc w:val="left"/>
      <w:pPr>
        <w:ind w:left="5579"/>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D38C255C">
      <w:start w:val="1"/>
      <w:numFmt w:val="bullet"/>
      <w:lvlText w:val="▪"/>
      <w:lvlJc w:val="left"/>
      <w:pPr>
        <w:ind w:left="6299"/>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23" w15:restartNumberingAfterBreak="0">
    <w:nsid w:val="4660052F"/>
    <w:multiLevelType w:val="hybridMultilevel"/>
    <w:tmpl w:val="F38E47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BE26508"/>
    <w:multiLevelType w:val="hybridMultilevel"/>
    <w:tmpl w:val="3D4AA42A"/>
    <w:lvl w:ilvl="0" w:tplc="52BA2C50">
      <w:start w:val="1"/>
      <w:numFmt w:val="bullet"/>
      <w:lvlText w:val=""/>
      <w:lvlJc w:val="left"/>
      <w:pPr>
        <w:ind w:left="432"/>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51580926">
      <w:start w:val="1"/>
      <w:numFmt w:val="bullet"/>
      <w:lvlText w:val="o"/>
      <w:lvlJc w:val="left"/>
      <w:pPr>
        <w:ind w:left="1229"/>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39B41352">
      <w:start w:val="1"/>
      <w:numFmt w:val="bullet"/>
      <w:lvlText w:val="▪"/>
      <w:lvlJc w:val="left"/>
      <w:pPr>
        <w:ind w:left="1949"/>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70CA83A4">
      <w:start w:val="1"/>
      <w:numFmt w:val="bullet"/>
      <w:lvlText w:val="•"/>
      <w:lvlJc w:val="left"/>
      <w:pPr>
        <w:ind w:left="2669"/>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C3EA878A">
      <w:start w:val="1"/>
      <w:numFmt w:val="bullet"/>
      <w:lvlText w:val="o"/>
      <w:lvlJc w:val="left"/>
      <w:pPr>
        <w:ind w:left="3389"/>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342CE26E">
      <w:start w:val="1"/>
      <w:numFmt w:val="bullet"/>
      <w:lvlText w:val="▪"/>
      <w:lvlJc w:val="left"/>
      <w:pPr>
        <w:ind w:left="4109"/>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33104656">
      <w:start w:val="1"/>
      <w:numFmt w:val="bullet"/>
      <w:lvlText w:val="•"/>
      <w:lvlJc w:val="left"/>
      <w:pPr>
        <w:ind w:left="4829"/>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D76E3858">
      <w:start w:val="1"/>
      <w:numFmt w:val="bullet"/>
      <w:lvlText w:val="o"/>
      <w:lvlJc w:val="left"/>
      <w:pPr>
        <w:ind w:left="5549"/>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02D88424">
      <w:start w:val="1"/>
      <w:numFmt w:val="bullet"/>
      <w:lvlText w:val="▪"/>
      <w:lvlJc w:val="left"/>
      <w:pPr>
        <w:ind w:left="6269"/>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25" w15:restartNumberingAfterBreak="0">
    <w:nsid w:val="50365B7D"/>
    <w:multiLevelType w:val="hybridMultilevel"/>
    <w:tmpl w:val="262A5F8C"/>
    <w:lvl w:ilvl="0" w:tplc="084CC140">
      <w:start w:val="1"/>
      <w:numFmt w:val="bullet"/>
      <w:lvlText w:val=""/>
      <w:lvlJc w:val="left"/>
      <w:pPr>
        <w:ind w:left="694"/>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6256DB24">
      <w:start w:val="1"/>
      <w:numFmt w:val="bullet"/>
      <w:lvlText w:val="o"/>
      <w:lvlJc w:val="left"/>
      <w:pPr>
        <w:ind w:left="1546"/>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80FA91CE">
      <w:start w:val="1"/>
      <w:numFmt w:val="bullet"/>
      <w:lvlText w:val="▪"/>
      <w:lvlJc w:val="left"/>
      <w:pPr>
        <w:ind w:left="2266"/>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37C02B68">
      <w:start w:val="1"/>
      <w:numFmt w:val="bullet"/>
      <w:lvlText w:val="•"/>
      <w:lvlJc w:val="left"/>
      <w:pPr>
        <w:ind w:left="2986"/>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94C84AF6">
      <w:start w:val="1"/>
      <w:numFmt w:val="bullet"/>
      <w:lvlText w:val="o"/>
      <w:lvlJc w:val="left"/>
      <w:pPr>
        <w:ind w:left="3706"/>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417A3B54">
      <w:start w:val="1"/>
      <w:numFmt w:val="bullet"/>
      <w:lvlText w:val="▪"/>
      <w:lvlJc w:val="left"/>
      <w:pPr>
        <w:ind w:left="4426"/>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5386B3C4">
      <w:start w:val="1"/>
      <w:numFmt w:val="bullet"/>
      <w:lvlText w:val="•"/>
      <w:lvlJc w:val="left"/>
      <w:pPr>
        <w:ind w:left="5146"/>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E5C695B8">
      <w:start w:val="1"/>
      <w:numFmt w:val="bullet"/>
      <w:lvlText w:val="o"/>
      <w:lvlJc w:val="left"/>
      <w:pPr>
        <w:ind w:left="5866"/>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5FEE9DD0">
      <w:start w:val="1"/>
      <w:numFmt w:val="bullet"/>
      <w:lvlText w:val="▪"/>
      <w:lvlJc w:val="left"/>
      <w:pPr>
        <w:ind w:left="6586"/>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26" w15:restartNumberingAfterBreak="0">
    <w:nsid w:val="55E86996"/>
    <w:multiLevelType w:val="hybridMultilevel"/>
    <w:tmpl w:val="DE6208F2"/>
    <w:lvl w:ilvl="0" w:tplc="8E8C3E44">
      <w:start w:val="1"/>
      <w:numFmt w:val="bullet"/>
      <w:lvlText w:val=""/>
      <w:lvlJc w:val="left"/>
      <w:pPr>
        <w:ind w:left="43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06C950E">
      <w:start w:val="1"/>
      <w:numFmt w:val="bullet"/>
      <w:lvlText w:val="o"/>
      <w:lvlJc w:val="left"/>
      <w:pPr>
        <w:ind w:left="1205"/>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AEB834C8">
      <w:start w:val="1"/>
      <w:numFmt w:val="bullet"/>
      <w:lvlText w:val="▪"/>
      <w:lvlJc w:val="left"/>
      <w:pPr>
        <w:ind w:left="1925"/>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4022ABDC">
      <w:start w:val="1"/>
      <w:numFmt w:val="bullet"/>
      <w:lvlText w:val="•"/>
      <w:lvlJc w:val="left"/>
      <w:pPr>
        <w:ind w:left="2645"/>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A2FAF2EC">
      <w:start w:val="1"/>
      <w:numFmt w:val="bullet"/>
      <w:lvlText w:val="o"/>
      <w:lvlJc w:val="left"/>
      <w:pPr>
        <w:ind w:left="3365"/>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E03E4954">
      <w:start w:val="1"/>
      <w:numFmt w:val="bullet"/>
      <w:lvlText w:val="▪"/>
      <w:lvlJc w:val="left"/>
      <w:pPr>
        <w:ind w:left="4085"/>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946A2ECA">
      <w:start w:val="1"/>
      <w:numFmt w:val="bullet"/>
      <w:lvlText w:val="•"/>
      <w:lvlJc w:val="left"/>
      <w:pPr>
        <w:ind w:left="4805"/>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6B5866F0">
      <w:start w:val="1"/>
      <w:numFmt w:val="bullet"/>
      <w:lvlText w:val="o"/>
      <w:lvlJc w:val="left"/>
      <w:pPr>
        <w:ind w:left="5525"/>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91F27B4E">
      <w:start w:val="1"/>
      <w:numFmt w:val="bullet"/>
      <w:lvlText w:val="▪"/>
      <w:lvlJc w:val="left"/>
      <w:pPr>
        <w:ind w:left="6245"/>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27" w15:restartNumberingAfterBreak="0">
    <w:nsid w:val="5ACB63BA"/>
    <w:multiLevelType w:val="hybridMultilevel"/>
    <w:tmpl w:val="6212B80C"/>
    <w:lvl w:ilvl="0" w:tplc="424A8060">
      <w:start w:val="1"/>
      <w:numFmt w:val="bullet"/>
      <w:lvlText w:val=""/>
      <w:lvlJc w:val="left"/>
      <w:pPr>
        <w:ind w:left="43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801415CA">
      <w:start w:val="1"/>
      <w:numFmt w:val="bullet"/>
      <w:lvlText w:val="o"/>
      <w:lvlJc w:val="left"/>
      <w:pPr>
        <w:ind w:left="115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54C2185A">
      <w:start w:val="1"/>
      <w:numFmt w:val="bullet"/>
      <w:lvlText w:val="▪"/>
      <w:lvlJc w:val="left"/>
      <w:pPr>
        <w:ind w:left="187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96105A0C">
      <w:start w:val="1"/>
      <w:numFmt w:val="bullet"/>
      <w:lvlText w:val="•"/>
      <w:lvlJc w:val="left"/>
      <w:pPr>
        <w:ind w:left="259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CFEC474C">
      <w:start w:val="1"/>
      <w:numFmt w:val="bullet"/>
      <w:lvlText w:val="o"/>
      <w:lvlJc w:val="left"/>
      <w:pPr>
        <w:ind w:left="331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7F869B52">
      <w:start w:val="1"/>
      <w:numFmt w:val="bullet"/>
      <w:lvlText w:val="▪"/>
      <w:lvlJc w:val="left"/>
      <w:pPr>
        <w:ind w:left="403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2CAC22E4">
      <w:start w:val="1"/>
      <w:numFmt w:val="bullet"/>
      <w:lvlText w:val="•"/>
      <w:lvlJc w:val="left"/>
      <w:pPr>
        <w:ind w:left="475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F9526D4E">
      <w:start w:val="1"/>
      <w:numFmt w:val="bullet"/>
      <w:lvlText w:val="o"/>
      <w:lvlJc w:val="left"/>
      <w:pPr>
        <w:ind w:left="547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C10EF21E">
      <w:start w:val="1"/>
      <w:numFmt w:val="bullet"/>
      <w:lvlText w:val="▪"/>
      <w:lvlJc w:val="left"/>
      <w:pPr>
        <w:ind w:left="619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28" w15:restartNumberingAfterBreak="0">
    <w:nsid w:val="5B481669"/>
    <w:multiLevelType w:val="hybridMultilevel"/>
    <w:tmpl w:val="F52AD7F2"/>
    <w:lvl w:ilvl="0" w:tplc="1FF8ECBA">
      <w:start w:val="1"/>
      <w:numFmt w:val="bullet"/>
      <w:lvlText w:val=""/>
      <w:lvlJc w:val="left"/>
      <w:pPr>
        <w:ind w:left="43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50BC93E4">
      <w:start w:val="1"/>
      <w:numFmt w:val="bullet"/>
      <w:lvlText w:val="o"/>
      <w:lvlJc w:val="left"/>
      <w:pPr>
        <w:ind w:left="115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F9863EC4">
      <w:start w:val="1"/>
      <w:numFmt w:val="bullet"/>
      <w:lvlText w:val="▪"/>
      <w:lvlJc w:val="left"/>
      <w:pPr>
        <w:ind w:left="187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2F7AE462">
      <w:start w:val="1"/>
      <w:numFmt w:val="bullet"/>
      <w:lvlText w:val="•"/>
      <w:lvlJc w:val="left"/>
      <w:pPr>
        <w:ind w:left="259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04A0EDBA">
      <w:start w:val="1"/>
      <w:numFmt w:val="bullet"/>
      <w:lvlText w:val="o"/>
      <w:lvlJc w:val="left"/>
      <w:pPr>
        <w:ind w:left="331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8802593C">
      <w:start w:val="1"/>
      <w:numFmt w:val="bullet"/>
      <w:lvlText w:val="▪"/>
      <w:lvlJc w:val="left"/>
      <w:pPr>
        <w:ind w:left="403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DC5AFC5C">
      <w:start w:val="1"/>
      <w:numFmt w:val="bullet"/>
      <w:lvlText w:val="•"/>
      <w:lvlJc w:val="left"/>
      <w:pPr>
        <w:ind w:left="475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EF542D64">
      <w:start w:val="1"/>
      <w:numFmt w:val="bullet"/>
      <w:lvlText w:val="o"/>
      <w:lvlJc w:val="left"/>
      <w:pPr>
        <w:ind w:left="547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A50678B4">
      <w:start w:val="1"/>
      <w:numFmt w:val="bullet"/>
      <w:lvlText w:val="▪"/>
      <w:lvlJc w:val="left"/>
      <w:pPr>
        <w:ind w:left="619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29" w15:restartNumberingAfterBreak="0">
    <w:nsid w:val="5C6C638F"/>
    <w:multiLevelType w:val="hybridMultilevel"/>
    <w:tmpl w:val="86E21234"/>
    <w:lvl w:ilvl="0" w:tplc="CE6CA708">
      <w:start w:val="1"/>
      <w:numFmt w:val="bullet"/>
      <w:lvlText w:val=""/>
      <w:lvlJc w:val="left"/>
      <w:pPr>
        <w:ind w:left="428"/>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73DE83CC">
      <w:start w:val="1"/>
      <w:numFmt w:val="bullet"/>
      <w:lvlText w:val="o"/>
      <w:lvlJc w:val="left"/>
      <w:pPr>
        <w:ind w:left="1156"/>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AEF45CFC">
      <w:start w:val="1"/>
      <w:numFmt w:val="bullet"/>
      <w:lvlText w:val="▪"/>
      <w:lvlJc w:val="left"/>
      <w:pPr>
        <w:ind w:left="1876"/>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A5FA07BE">
      <w:start w:val="1"/>
      <w:numFmt w:val="bullet"/>
      <w:lvlText w:val="•"/>
      <w:lvlJc w:val="left"/>
      <w:pPr>
        <w:ind w:left="2596"/>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7492968A">
      <w:start w:val="1"/>
      <w:numFmt w:val="bullet"/>
      <w:lvlText w:val="o"/>
      <w:lvlJc w:val="left"/>
      <w:pPr>
        <w:ind w:left="3316"/>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D6204C9E">
      <w:start w:val="1"/>
      <w:numFmt w:val="bullet"/>
      <w:lvlText w:val="▪"/>
      <w:lvlJc w:val="left"/>
      <w:pPr>
        <w:ind w:left="4036"/>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C4D6EB5E">
      <w:start w:val="1"/>
      <w:numFmt w:val="bullet"/>
      <w:lvlText w:val="•"/>
      <w:lvlJc w:val="left"/>
      <w:pPr>
        <w:ind w:left="4756"/>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16506A6A">
      <w:start w:val="1"/>
      <w:numFmt w:val="bullet"/>
      <w:lvlText w:val="o"/>
      <w:lvlJc w:val="left"/>
      <w:pPr>
        <w:ind w:left="5476"/>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C3AE8782">
      <w:start w:val="1"/>
      <w:numFmt w:val="bullet"/>
      <w:lvlText w:val="▪"/>
      <w:lvlJc w:val="left"/>
      <w:pPr>
        <w:ind w:left="6196"/>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30" w15:restartNumberingAfterBreak="0">
    <w:nsid w:val="5E6B74D0"/>
    <w:multiLevelType w:val="hybridMultilevel"/>
    <w:tmpl w:val="2E8E4AB0"/>
    <w:lvl w:ilvl="0" w:tplc="90385CA6">
      <w:start w:val="1"/>
      <w:numFmt w:val="bullet"/>
      <w:lvlText w:val=""/>
      <w:lvlJc w:val="left"/>
      <w:pPr>
        <w:ind w:left="696"/>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A5F2A1C6">
      <w:start w:val="1"/>
      <w:numFmt w:val="bullet"/>
      <w:lvlText w:val="o"/>
      <w:lvlJc w:val="left"/>
      <w:pPr>
        <w:ind w:left="1548"/>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A82AC052">
      <w:start w:val="1"/>
      <w:numFmt w:val="bullet"/>
      <w:lvlText w:val="▪"/>
      <w:lvlJc w:val="left"/>
      <w:pPr>
        <w:ind w:left="2268"/>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9CA86746">
      <w:start w:val="1"/>
      <w:numFmt w:val="bullet"/>
      <w:lvlText w:val="•"/>
      <w:lvlJc w:val="left"/>
      <w:pPr>
        <w:ind w:left="2988"/>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5AE0DF36">
      <w:start w:val="1"/>
      <w:numFmt w:val="bullet"/>
      <w:lvlText w:val="o"/>
      <w:lvlJc w:val="left"/>
      <w:pPr>
        <w:ind w:left="3708"/>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A5FA006A">
      <w:start w:val="1"/>
      <w:numFmt w:val="bullet"/>
      <w:lvlText w:val="▪"/>
      <w:lvlJc w:val="left"/>
      <w:pPr>
        <w:ind w:left="4428"/>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51104024">
      <w:start w:val="1"/>
      <w:numFmt w:val="bullet"/>
      <w:lvlText w:val="•"/>
      <w:lvlJc w:val="left"/>
      <w:pPr>
        <w:ind w:left="5148"/>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24507DDC">
      <w:start w:val="1"/>
      <w:numFmt w:val="bullet"/>
      <w:lvlText w:val="o"/>
      <w:lvlJc w:val="left"/>
      <w:pPr>
        <w:ind w:left="5868"/>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CDE434DC">
      <w:start w:val="1"/>
      <w:numFmt w:val="bullet"/>
      <w:lvlText w:val="▪"/>
      <w:lvlJc w:val="left"/>
      <w:pPr>
        <w:ind w:left="6588"/>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31" w15:restartNumberingAfterBreak="0">
    <w:nsid w:val="5F1F7D61"/>
    <w:multiLevelType w:val="hybridMultilevel"/>
    <w:tmpl w:val="A35ECF38"/>
    <w:lvl w:ilvl="0" w:tplc="167E33E2">
      <w:start w:val="1"/>
      <w:numFmt w:val="bullet"/>
      <w:lvlText w:val=""/>
      <w:lvlJc w:val="left"/>
      <w:pPr>
        <w:ind w:left="43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C2105E12">
      <w:start w:val="1"/>
      <w:numFmt w:val="bullet"/>
      <w:lvlText w:val="o"/>
      <w:lvlJc w:val="left"/>
      <w:pPr>
        <w:ind w:left="115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6F9ACE0E">
      <w:start w:val="1"/>
      <w:numFmt w:val="bullet"/>
      <w:lvlText w:val="▪"/>
      <w:lvlJc w:val="left"/>
      <w:pPr>
        <w:ind w:left="187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897CFE74">
      <w:start w:val="1"/>
      <w:numFmt w:val="bullet"/>
      <w:lvlText w:val="•"/>
      <w:lvlJc w:val="left"/>
      <w:pPr>
        <w:ind w:left="259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5F047054">
      <w:start w:val="1"/>
      <w:numFmt w:val="bullet"/>
      <w:lvlText w:val="o"/>
      <w:lvlJc w:val="left"/>
      <w:pPr>
        <w:ind w:left="331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C8645840">
      <w:start w:val="1"/>
      <w:numFmt w:val="bullet"/>
      <w:lvlText w:val="▪"/>
      <w:lvlJc w:val="left"/>
      <w:pPr>
        <w:ind w:left="403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EA14C7BE">
      <w:start w:val="1"/>
      <w:numFmt w:val="bullet"/>
      <w:lvlText w:val="•"/>
      <w:lvlJc w:val="left"/>
      <w:pPr>
        <w:ind w:left="475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609E09A0">
      <w:start w:val="1"/>
      <w:numFmt w:val="bullet"/>
      <w:lvlText w:val="o"/>
      <w:lvlJc w:val="left"/>
      <w:pPr>
        <w:ind w:left="547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84C86444">
      <w:start w:val="1"/>
      <w:numFmt w:val="bullet"/>
      <w:lvlText w:val="▪"/>
      <w:lvlJc w:val="left"/>
      <w:pPr>
        <w:ind w:left="619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32" w15:restartNumberingAfterBreak="0">
    <w:nsid w:val="5F7C650F"/>
    <w:multiLevelType w:val="hybridMultilevel"/>
    <w:tmpl w:val="1CAEBF1A"/>
    <w:lvl w:ilvl="0" w:tplc="08090001">
      <w:start w:val="1"/>
      <w:numFmt w:val="bullet"/>
      <w:lvlText w:val=""/>
      <w:lvlJc w:val="left"/>
      <w:pPr>
        <w:ind w:left="720" w:hanging="360"/>
      </w:pPr>
      <w:rPr>
        <w:rFonts w:ascii="Symbol" w:hAnsi="Symbol" w:hint="default"/>
      </w:rPr>
    </w:lvl>
    <w:lvl w:ilvl="1" w:tplc="8598A076">
      <w:numFmt w:val="bullet"/>
      <w:lvlText w:val=""/>
      <w:lvlJc w:val="left"/>
      <w:pPr>
        <w:ind w:left="1545" w:hanging="465"/>
      </w:pPr>
      <w:rPr>
        <w:rFonts w:ascii="Wingdings" w:eastAsia="Wingdings" w:hAnsi="Wingdings" w:cs="Wingdings" w:hint="default"/>
        <w:sz w:val="2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FF510C3"/>
    <w:multiLevelType w:val="hybridMultilevel"/>
    <w:tmpl w:val="9BEE6998"/>
    <w:lvl w:ilvl="0" w:tplc="5142AC92">
      <w:start w:val="1"/>
      <w:numFmt w:val="bullet"/>
      <w:lvlText w:val=""/>
      <w:lvlJc w:val="left"/>
      <w:pPr>
        <w:ind w:left="502"/>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CBDEB91C">
      <w:start w:val="1"/>
      <w:numFmt w:val="bullet"/>
      <w:lvlText w:val="o"/>
      <w:lvlJc w:val="left"/>
      <w:pPr>
        <w:ind w:left="1229"/>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DA520D18">
      <w:start w:val="1"/>
      <w:numFmt w:val="bullet"/>
      <w:lvlText w:val="▪"/>
      <w:lvlJc w:val="left"/>
      <w:pPr>
        <w:ind w:left="1949"/>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CB9CD7B0">
      <w:start w:val="1"/>
      <w:numFmt w:val="bullet"/>
      <w:lvlText w:val="•"/>
      <w:lvlJc w:val="left"/>
      <w:pPr>
        <w:ind w:left="2669"/>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0F521C62">
      <w:start w:val="1"/>
      <w:numFmt w:val="bullet"/>
      <w:lvlText w:val="o"/>
      <w:lvlJc w:val="left"/>
      <w:pPr>
        <w:ind w:left="3389"/>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1AC698E4">
      <w:start w:val="1"/>
      <w:numFmt w:val="bullet"/>
      <w:lvlText w:val="▪"/>
      <w:lvlJc w:val="left"/>
      <w:pPr>
        <w:ind w:left="4109"/>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EA1AAC8C">
      <w:start w:val="1"/>
      <w:numFmt w:val="bullet"/>
      <w:lvlText w:val="•"/>
      <w:lvlJc w:val="left"/>
      <w:pPr>
        <w:ind w:left="4829"/>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F446AF08">
      <w:start w:val="1"/>
      <w:numFmt w:val="bullet"/>
      <w:lvlText w:val="o"/>
      <w:lvlJc w:val="left"/>
      <w:pPr>
        <w:ind w:left="5549"/>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496E64FC">
      <w:start w:val="1"/>
      <w:numFmt w:val="bullet"/>
      <w:lvlText w:val="▪"/>
      <w:lvlJc w:val="left"/>
      <w:pPr>
        <w:ind w:left="6269"/>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34" w15:restartNumberingAfterBreak="0">
    <w:nsid w:val="616D58E9"/>
    <w:multiLevelType w:val="hybridMultilevel"/>
    <w:tmpl w:val="489623A2"/>
    <w:lvl w:ilvl="0" w:tplc="598CC5CA">
      <w:start w:val="1"/>
      <w:numFmt w:val="bullet"/>
      <w:lvlText w:val=""/>
      <w:lvlJc w:val="left"/>
      <w:pPr>
        <w:ind w:left="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845ACFCE">
      <w:start w:val="1"/>
      <w:numFmt w:val="bullet"/>
      <w:lvlText w:val="o"/>
      <w:lvlJc w:val="left"/>
      <w:pPr>
        <w:ind w:left="1135"/>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B0F8B022">
      <w:start w:val="1"/>
      <w:numFmt w:val="bullet"/>
      <w:lvlText w:val="▪"/>
      <w:lvlJc w:val="left"/>
      <w:pPr>
        <w:ind w:left="1855"/>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B540EBC8">
      <w:start w:val="1"/>
      <w:numFmt w:val="bullet"/>
      <w:lvlText w:val="•"/>
      <w:lvlJc w:val="left"/>
      <w:pPr>
        <w:ind w:left="2575"/>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E612F8E8">
      <w:start w:val="1"/>
      <w:numFmt w:val="bullet"/>
      <w:lvlText w:val="o"/>
      <w:lvlJc w:val="left"/>
      <w:pPr>
        <w:ind w:left="3295"/>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A4A016E2">
      <w:start w:val="1"/>
      <w:numFmt w:val="bullet"/>
      <w:lvlText w:val="▪"/>
      <w:lvlJc w:val="left"/>
      <w:pPr>
        <w:ind w:left="4015"/>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2CDA28B4">
      <w:start w:val="1"/>
      <w:numFmt w:val="bullet"/>
      <w:lvlText w:val="•"/>
      <w:lvlJc w:val="left"/>
      <w:pPr>
        <w:ind w:left="4735"/>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C4A484B6">
      <w:start w:val="1"/>
      <w:numFmt w:val="bullet"/>
      <w:lvlText w:val="o"/>
      <w:lvlJc w:val="left"/>
      <w:pPr>
        <w:ind w:left="5455"/>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C49C2008">
      <w:start w:val="1"/>
      <w:numFmt w:val="bullet"/>
      <w:lvlText w:val="▪"/>
      <w:lvlJc w:val="left"/>
      <w:pPr>
        <w:ind w:left="6175"/>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35" w15:restartNumberingAfterBreak="0">
    <w:nsid w:val="61CC1DBD"/>
    <w:multiLevelType w:val="hybridMultilevel"/>
    <w:tmpl w:val="12B0583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6976F20"/>
    <w:multiLevelType w:val="hybridMultilevel"/>
    <w:tmpl w:val="E37C89A4"/>
    <w:lvl w:ilvl="0" w:tplc="DEC6D312">
      <w:start w:val="1"/>
      <w:numFmt w:val="bullet"/>
      <w:lvlText w:val=""/>
      <w:lvlJc w:val="left"/>
      <w:pPr>
        <w:ind w:left="454"/>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F120E3DC">
      <w:start w:val="1"/>
      <w:numFmt w:val="bullet"/>
      <w:lvlText w:val="o"/>
      <w:lvlJc w:val="left"/>
      <w:pPr>
        <w:ind w:left="1229"/>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29983592">
      <w:start w:val="1"/>
      <w:numFmt w:val="bullet"/>
      <w:lvlText w:val="▪"/>
      <w:lvlJc w:val="left"/>
      <w:pPr>
        <w:ind w:left="1949"/>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977E3E2E">
      <w:start w:val="1"/>
      <w:numFmt w:val="bullet"/>
      <w:lvlText w:val="•"/>
      <w:lvlJc w:val="left"/>
      <w:pPr>
        <w:ind w:left="2669"/>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C3288FAE">
      <w:start w:val="1"/>
      <w:numFmt w:val="bullet"/>
      <w:lvlText w:val="o"/>
      <w:lvlJc w:val="left"/>
      <w:pPr>
        <w:ind w:left="3389"/>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B2982824">
      <w:start w:val="1"/>
      <w:numFmt w:val="bullet"/>
      <w:lvlText w:val="▪"/>
      <w:lvlJc w:val="left"/>
      <w:pPr>
        <w:ind w:left="4109"/>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37F631A6">
      <w:start w:val="1"/>
      <w:numFmt w:val="bullet"/>
      <w:lvlText w:val="•"/>
      <w:lvlJc w:val="left"/>
      <w:pPr>
        <w:ind w:left="4829"/>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0D84DE12">
      <w:start w:val="1"/>
      <w:numFmt w:val="bullet"/>
      <w:lvlText w:val="o"/>
      <w:lvlJc w:val="left"/>
      <w:pPr>
        <w:ind w:left="5549"/>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EE2CBE4E">
      <w:start w:val="1"/>
      <w:numFmt w:val="bullet"/>
      <w:lvlText w:val="▪"/>
      <w:lvlJc w:val="left"/>
      <w:pPr>
        <w:ind w:left="6269"/>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37" w15:restartNumberingAfterBreak="0">
    <w:nsid w:val="671A1A9C"/>
    <w:multiLevelType w:val="hybridMultilevel"/>
    <w:tmpl w:val="17D83E2C"/>
    <w:lvl w:ilvl="0" w:tplc="08090001">
      <w:start w:val="1"/>
      <w:numFmt w:val="bullet"/>
      <w:lvlText w:val=""/>
      <w:lvlJc w:val="left"/>
      <w:pPr>
        <w:ind w:left="397"/>
      </w:pPr>
      <w:rPr>
        <w:rFonts w:ascii="Symbol" w:hAnsi="Symbol" w:hint="default"/>
        <w:b w:val="0"/>
        <w:i w:val="0"/>
        <w:strike w:val="0"/>
        <w:dstrike w:val="0"/>
        <w:color w:val="000000"/>
        <w:sz w:val="22"/>
        <w:szCs w:val="22"/>
        <w:u w:val="none" w:color="000000"/>
        <w:bdr w:val="none" w:sz="0" w:space="0" w:color="auto"/>
        <w:shd w:val="clear" w:color="auto" w:fill="auto"/>
        <w:vertAlign w:val="baseline"/>
      </w:rPr>
    </w:lvl>
    <w:lvl w:ilvl="1" w:tplc="85A23A36">
      <w:start w:val="1"/>
      <w:numFmt w:val="bullet"/>
      <w:lvlText w:val="o"/>
      <w:lvlJc w:val="left"/>
      <w:pPr>
        <w:ind w:left="12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7C6805F2">
      <w:start w:val="1"/>
      <w:numFmt w:val="bullet"/>
      <w:lvlText w:val="▪"/>
      <w:lvlJc w:val="left"/>
      <w:pPr>
        <w:ind w:left="19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52723A22">
      <w:start w:val="1"/>
      <w:numFmt w:val="bullet"/>
      <w:lvlText w:val="•"/>
      <w:lvlJc w:val="left"/>
      <w:pPr>
        <w:ind w:left="27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863C4A70">
      <w:start w:val="1"/>
      <w:numFmt w:val="bullet"/>
      <w:lvlText w:val="o"/>
      <w:lvlJc w:val="left"/>
      <w:pPr>
        <w:ind w:left="34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21D4303A">
      <w:start w:val="1"/>
      <w:numFmt w:val="bullet"/>
      <w:lvlText w:val="▪"/>
      <w:lvlJc w:val="left"/>
      <w:pPr>
        <w:ind w:left="41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8C1220A8">
      <w:start w:val="1"/>
      <w:numFmt w:val="bullet"/>
      <w:lvlText w:val="•"/>
      <w:lvlJc w:val="left"/>
      <w:pPr>
        <w:ind w:left="48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42B22C2C">
      <w:start w:val="1"/>
      <w:numFmt w:val="bullet"/>
      <w:lvlText w:val="o"/>
      <w:lvlJc w:val="left"/>
      <w:pPr>
        <w:ind w:left="55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0D7EF3C8">
      <w:start w:val="1"/>
      <w:numFmt w:val="bullet"/>
      <w:lvlText w:val="▪"/>
      <w:lvlJc w:val="left"/>
      <w:pPr>
        <w:ind w:left="63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38" w15:restartNumberingAfterBreak="0">
    <w:nsid w:val="6AF20395"/>
    <w:multiLevelType w:val="hybridMultilevel"/>
    <w:tmpl w:val="228CD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CD5656C"/>
    <w:multiLevelType w:val="hybridMultilevel"/>
    <w:tmpl w:val="7884E0C2"/>
    <w:lvl w:ilvl="0" w:tplc="2B2A4D16">
      <w:start w:val="1"/>
      <w:numFmt w:val="bullet"/>
      <w:lvlText w:val=""/>
      <w:lvlJc w:val="left"/>
      <w:pPr>
        <w:ind w:left="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A8C28B10">
      <w:start w:val="1"/>
      <w:numFmt w:val="bullet"/>
      <w:lvlText w:val="o"/>
      <w:lvlJc w:val="left"/>
      <w:pPr>
        <w:ind w:left="1134"/>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660EC666">
      <w:start w:val="1"/>
      <w:numFmt w:val="bullet"/>
      <w:lvlText w:val="▪"/>
      <w:lvlJc w:val="left"/>
      <w:pPr>
        <w:ind w:left="1854"/>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E014E5D0">
      <w:start w:val="1"/>
      <w:numFmt w:val="bullet"/>
      <w:lvlText w:val="•"/>
      <w:lvlJc w:val="left"/>
      <w:pPr>
        <w:ind w:left="2574"/>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E2380124">
      <w:start w:val="1"/>
      <w:numFmt w:val="bullet"/>
      <w:lvlText w:val="o"/>
      <w:lvlJc w:val="left"/>
      <w:pPr>
        <w:ind w:left="3294"/>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114E4948">
      <w:start w:val="1"/>
      <w:numFmt w:val="bullet"/>
      <w:lvlText w:val="▪"/>
      <w:lvlJc w:val="left"/>
      <w:pPr>
        <w:ind w:left="4014"/>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C68212CC">
      <w:start w:val="1"/>
      <w:numFmt w:val="bullet"/>
      <w:lvlText w:val="•"/>
      <w:lvlJc w:val="left"/>
      <w:pPr>
        <w:ind w:left="4734"/>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90BA9A12">
      <w:start w:val="1"/>
      <w:numFmt w:val="bullet"/>
      <w:lvlText w:val="o"/>
      <w:lvlJc w:val="left"/>
      <w:pPr>
        <w:ind w:left="5454"/>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3272A662">
      <w:start w:val="1"/>
      <w:numFmt w:val="bullet"/>
      <w:lvlText w:val="▪"/>
      <w:lvlJc w:val="left"/>
      <w:pPr>
        <w:ind w:left="6174"/>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40" w15:restartNumberingAfterBreak="0">
    <w:nsid w:val="76346794"/>
    <w:multiLevelType w:val="hybridMultilevel"/>
    <w:tmpl w:val="A7EA2E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72E61FA"/>
    <w:multiLevelType w:val="hybridMultilevel"/>
    <w:tmpl w:val="EA36DFA0"/>
    <w:lvl w:ilvl="0" w:tplc="865629E2">
      <w:start w:val="1"/>
      <w:numFmt w:val="bullet"/>
      <w:lvlText w:val=""/>
      <w:lvlJc w:val="left"/>
      <w:pPr>
        <w:ind w:left="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336038EE">
      <w:start w:val="1"/>
      <w:numFmt w:val="bullet"/>
      <w:lvlText w:val="o"/>
      <w:lvlJc w:val="left"/>
      <w:pPr>
        <w:ind w:left="1135"/>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7EC83DF4">
      <w:start w:val="1"/>
      <w:numFmt w:val="bullet"/>
      <w:lvlText w:val="▪"/>
      <w:lvlJc w:val="left"/>
      <w:pPr>
        <w:ind w:left="1855"/>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43C65598">
      <w:start w:val="1"/>
      <w:numFmt w:val="bullet"/>
      <w:lvlText w:val="•"/>
      <w:lvlJc w:val="left"/>
      <w:pPr>
        <w:ind w:left="2575"/>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4142D5A0">
      <w:start w:val="1"/>
      <w:numFmt w:val="bullet"/>
      <w:lvlText w:val="o"/>
      <w:lvlJc w:val="left"/>
      <w:pPr>
        <w:ind w:left="3295"/>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1B0047FC">
      <w:start w:val="1"/>
      <w:numFmt w:val="bullet"/>
      <w:lvlText w:val="▪"/>
      <w:lvlJc w:val="left"/>
      <w:pPr>
        <w:ind w:left="4015"/>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0284DC80">
      <w:start w:val="1"/>
      <w:numFmt w:val="bullet"/>
      <w:lvlText w:val="•"/>
      <w:lvlJc w:val="left"/>
      <w:pPr>
        <w:ind w:left="4735"/>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D7B24EC0">
      <w:start w:val="1"/>
      <w:numFmt w:val="bullet"/>
      <w:lvlText w:val="o"/>
      <w:lvlJc w:val="left"/>
      <w:pPr>
        <w:ind w:left="5455"/>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8F3A3F0C">
      <w:start w:val="1"/>
      <w:numFmt w:val="bullet"/>
      <w:lvlText w:val="▪"/>
      <w:lvlJc w:val="left"/>
      <w:pPr>
        <w:ind w:left="6175"/>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42" w15:restartNumberingAfterBreak="0">
    <w:nsid w:val="7E8F195E"/>
    <w:multiLevelType w:val="hybridMultilevel"/>
    <w:tmpl w:val="C0D43C5E"/>
    <w:lvl w:ilvl="0" w:tplc="55AC3CAE">
      <w:start w:val="1"/>
      <w:numFmt w:val="bullet"/>
      <w:lvlText w:val=""/>
      <w:lvlJc w:val="left"/>
      <w:pPr>
        <w:ind w:left="72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4AE4A054">
      <w:start w:val="1"/>
      <w:numFmt w:val="bullet"/>
      <w:lvlText w:val="o"/>
      <w:lvlJc w:val="left"/>
      <w:pPr>
        <w:ind w:left="154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56EE83FE">
      <w:start w:val="1"/>
      <w:numFmt w:val="bullet"/>
      <w:lvlText w:val="▪"/>
      <w:lvlJc w:val="left"/>
      <w:pPr>
        <w:ind w:left="226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4F70DDE0">
      <w:start w:val="1"/>
      <w:numFmt w:val="bullet"/>
      <w:lvlText w:val="•"/>
      <w:lvlJc w:val="left"/>
      <w:pPr>
        <w:ind w:left="298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773A8C68">
      <w:start w:val="1"/>
      <w:numFmt w:val="bullet"/>
      <w:lvlText w:val="o"/>
      <w:lvlJc w:val="left"/>
      <w:pPr>
        <w:ind w:left="370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EF728B58">
      <w:start w:val="1"/>
      <w:numFmt w:val="bullet"/>
      <w:lvlText w:val="▪"/>
      <w:lvlJc w:val="left"/>
      <w:pPr>
        <w:ind w:left="442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3F0636E2">
      <w:start w:val="1"/>
      <w:numFmt w:val="bullet"/>
      <w:lvlText w:val="•"/>
      <w:lvlJc w:val="left"/>
      <w:pPr>
        <w:ind w:left="514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FF10A67C">
      <w:start w:val="1"/>
      <w:numFmt w:val="bullet"/>
      <w:lvlText w:val="o"/>
      <w:lvlJc w:val="left"/>
      <w:pPr>
        <w:ind w:left="586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87B225E6">
      <w:start w:val="1"/>
      <w:numFmt w:val="bullet"/>
      <w:lvlText w:val="▪"/>
      <w:lvlJc w:val="left"/>
      <w:pPr>
        <w:ind w:left="658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43" w15:restartNumberingAfterBreak="0">
    <w:nsid w:val="7F552689"/>
    <w:multiLevelType w:val="hybridMultilevel"/>
    <w:tmpl w:val="4262F4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42"/>
  </w:num>
  <w:num w:numId="3">
    <w:abstractNumId w:val="11"/>
  </w:num>
  <w:num w:numId="4">
    <w:abstractNumId w:val="1"/>
  </w:num>
  <w:num w:numId="5">
    <w:abstractNumId w:val="18"/>
  </w:num>
  <w:num w:numId="6">
    <w:abstractNumId w:val="25"/>
  </w:num>
  <w:num w:numId="7">
    <w:abstractNumId w:val="30"/>
  </w:num>
  <w:num w:numId="8">
    <w:abstractNumId w:val="16"/>
  </w:num>
  <w:num w:numId="9">
    <w:abstractNumId w:val="29"/>
  </w:num>
  <w:num w:numId="10">
    <w:abstractNumId w:val="3"/>
  </w:num>
  <w:num w:numId="11">
    <w:abstractNumId w:val="9"/>
  </w:num>
  <w:num w:numId="12">
    <w:abstractNumId w:val="31"/>
  </w:num>
  <w:num w:numId="13">
    <w:abstractNumId w:val="0"/>
  </w:num>
  <w:num w:numId="14">
    <w:abstractNumId w:val="28"/>
  </w:num>
  <w:num w:numId="15">
    <w:abstractNumId w:val="7"/>
  </w:num>
  <w:num w:numId="16">
    <w:abstractNumId w:val="27"/>
  </w:num>
  <w:num w:numId="17">
    <w:abstractNumId w:val="2"/>
  </w:num>
  <w:num w:numId="18">
    <w:abstractNumId w:val="5"/>
  </w:num>
  <w:num w:numId="19">
    <w:abstractNumId w:val="33"/>
  </w:num>
  <w:num w:numId="20">
    <w:abstractNumId w:val="24"/>
  </w:num>
  <w:num w:numId="21">
    <w:abstractNumId w:val="39"/>
  </w:num>
  <w:num w:numId="22">
    <w:abstractNumId w:val="20"/>
  </w:num>
  <w:num w:numId="23">
    <w:abstractNumId w:val="41"/>
  </w:num>
  <w:num w:numId="24">
    <w:abstractNumId w:val="10"/>
  </w:num>
  <w:num w:numId="25">
    <w:abstractNumId w:val="34"/>
  </w:num>
  <w:num w:numId="26">
    <w:abstractNumId w:val="8"/>
  </w:num>
  <w:num w:numId="27">
    <w:abstractNumId w:val="26"/>
  </w:num>
  <w:num w:numId="28">
    <w:abstractNumId w:val="36"/>
  </w:num>
  <w:num w:numId="29">
    <w:abstractNumId w:val="6"/>
  </w:num>
  <w:num w:numId="30">
    <w:abstractNumId w:val="13"/>
  </w:num>
  <w:num w:numId="31">
    <w:abstractNumId w:val="35"/>
  </w:num>
  <w:num w:numId="32">
    <w:abstractNumId w:val="4"/>
  </w:num>
  <w:num w:numId="33">
    <w:abstractNumId w:val="17"/>
  </w:num>
  <w:num w:numId="34">
    <w:abstractNumId w:val="43"/>
  </w:num>
  <w:num w:numId="35">
    <w:abstractNumId w:val="37"/>
  </w:num>
  <w:num w:numId="36">
    <w:abstractNumId w:val="22"/>
  </w:num>
  <w:num w:numId="37">
    <w:abstractNumId w:val="14"/>
  </w:num>
  <w:num w:numId="38">
    <w:abstractNumId w:val="12"/>
  </w:num>
  <w:num w:numId="39">
    <w:abstractNumId w:val="23"/>
  </w:num>
  <w:num w:numId="40">
    <w:abstractNumId w:val="19"/>
  </w:num>
  <w:num w:numId="41">
    <w:abstractNumId w:val="40"/>
  </w:num>
  <w:num w:numId="42">
    <w:abstractNumId w:val="32"/>
  </w:num>
  <w:num w:numId="43">
    <w:abstractNumId w:val="38"/>
  </w:num>
  <w:num w:numId="44">
    <w:abstractNumId w:val="21"/>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38FA"/>
    <w:rsid w:val="0001744B"/>
    <w:rsid w:val="000B10CF"/>
    <w:rsid w:val="001175CC"/>
    <w:rsid w:val="00137B0D"/>
    <w:rsid w:val="00185F4E"/>
    <w:rsid w:val="001D0174"/>
    <w:rsid w:val="00215AF4"/>
    <w:rsid w:val="0024267C"/>
    <w:rsid w:val="002D2FD8"/>
    <w:rsid w:val="00301C59"/>
    <w:rsid w:val="00336829"/>
    <w:rsid w:val="00386FA7"/>
    <w:rsid w:val="003B4C1A"/>
    <w:rsid w:val="003F1A2A"/>
    <w:rsid w:val="00422DCF"/>
    <w:rsid w:val="004A6EBE"/>
    <w:rsid w:val="004E3A6F"/>
    <w:rsid w:val="004E62D8"/>
    <w:rsid w:val="006338FA"/>
    <w:rsid w:val="006A6445"/>
    <w:rsid w:val="0071388D"/>
    <w:rsid w:val="0078620C"/>
    <w:rsid w:val="007A42BB"/>
    <w:rsid w:val="007E2467"/>
    <w:rsid w:val="009B3D06"/>
    <w:rsid w:val="00BB15FA"/>
    <w:rsid w:val="00C82172"/>
    <w:rsid w:val="00C904B4"/>
    <w:rsid w:val="00CF226F"/>
    <w:rsid w:val="00CF496A"/>
    <w:rsid w:val="00D370C5"/>
    <w:rsid w:val="00D52F88"/>
    <w:rsid w:val="00D872B9"/>
    <w:rsid w:val="00E26230"/>
    <w:rsid w:val="00F36298"/>
    <w:rsid w:val="00F4283E"/>
    <w:rsid w:val="00F53A02"/>
    <w:rsid w:val="00F55BC2"/>
    <w:rsid w:val="00F719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E346B3"/>
  <w15:docId w15:val="{25EF175D-6A09-4107-945C-7F4D780160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unhideWhenUsed/>
    <w:qFormat/>
    <w:pPr>
      <w:keepNext/>
      <w:keepLines/>
      <w:spacing w:after="6" w:line="254" w:lineRule="auto"/>
      <w:ind w:left="10" w:hanging="10"/>
      <w:outlineLvl w:val="0"/>
    </w:pPr>
    <w:rPr>
      <w:rFonts w:ascii="Times New Roman" w:eastAsia="Times New Roman" w:hAnsi="Times New Roman" w:cs="Times New Roman"/>
      <w:b/>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Title">
    <w:name w:val="Title"/>
    <w:basedOn w:val="Normal"/>
    <w:next w:val="Normal"/>
    <w:link w:val="TitleChar"/>
    <w:uiPriority w:val="10"/>
    <w:qFormat/>
    <w:rsid w:val="00185F4E"/>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185F4E"/>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78620C"/>
    <w:pPr>
      <w:ind w:left="720"/>
      <w:contextualSpacing/>
    </w:pPr>
  </w:style>
  <w:style w:type="table" w:styleId="TableGrid0">
    <w:name w:val="Table Grid"/>
    <w:basedOn w:val="TableNormal"/>
    <w:uiPriority w:val="39"/>
    <w:rsid w:val="003B4C1A"/>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82172"/>
    <w:pPr>
      <w:spacing w:before="100" w:beforeAutospacing="1" w:after="100" w:afterAutospacing="1" w:line="240" w:lineRule="auto"/>
    </w:pPr>
    <w:rPr>
      <w:rFonts w:ascii="Times New Roman" w:eastAsia="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972997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19</Pages>
  <Words>3977</Words>
  <Characters>22669</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Burns</dc:creator>
  <cp:keywords/>
  <cp:lastModifiedBy>Claire Beyzade</cp:lastModifiedBy>
  <cp:revision>3</cp:revision>
  <dcterms:created xsi:type="dcterms:W3CDTF">2024-01-26T16:05:00Z</dcterms:created>
  <dcterms:modified xsi:type="dcterms:W3CDTF">2024-01-26T16:08:00Z</dcterms:modified>
</cp:coreProperties>
</file>